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497F0" w14:textId="5278D405" w:rsidR="009164F8" w:rsidRPr="00153680" w:rsidRDefault="009164F8" w:rsidP="00DB2598">
      <w:pPr>
        <w:pStyle w:val="KCCCoverTitle1"/>
        <w:spacing w:line="276" w:lineRule="auto"/>
        <w:jc w:val="center"/>
        <w:rPr>
          <w:rFonts w:ascii="Arial" w:hAnsi="Arial" w:cs="Arial"/>
          <w:color w:val="7800AF"/>
          <w:sz w:val="72"/>
          <w:szCs w:val="72"/>
        </w:rPr>
      </w:pPr>
      <w:r w:rsidRPr="00153680">
        <w:rPr>
          <w:rFonts w:ascii="Arial" w:hAnsi="Arial" w:cs="Arial"/>
          <w:color w:val="7800AF"/>
          <w:sz w:val="72"/>
          <w:szCs w:val="72"/>
        </w:rPr>
        <w:t>Child Protection Policy Addendum in Response to Covid-19</w:t>
      </w:r>
    </w:p>
    <w:p w14:paraId="1DF595B3" w14:textId="4BD4384E" w:rsidR="009164F8" w:rsidRPr="00153680" w:rsidRDefault="009164F8" w:rsidP="009164F8">
      <w:pPr>
        <w:autoSpaceDE w:val="0"/>
        <w:autoSpaceDN w:val="0"/>
        <w:adjustRightInd w:val="0"/>
        <w:rPr>
          <w:rFonts w:ascii="Arial" w:hAnsi="Arial" w:cs="Arial"/>
          <w:b/>
          <w:color w:val="FF0096"/>
          <w:sz w:val="32"/>
          <w:szCs w:val="24"/>
        </w:rPr>
      </w:pPr>
    </w:p>
    <w:p w14:paraId="3C227A03" w14:textId="53FADBE6" w:rsidR="00DB2598" w:rsidRDefault="00DB2598" w:rsidP="00DB2598">
      <w:pPr>
        <w:autoSpaceDE w:val="0"/>
        <w:autoSpaceDN w:val="0"/>
        <w:adjustRightInd w:val="0"/>
        <w:jc w:val="center"/>
        <w:rPr>
          <w:rFonts w:ascii="Arial" w:hAnsi="Arial" w:cs="Arial"/>
          <w:b/>
          <w:color w:val="FF0096"/>
          <w:sz w:val="60"/>
          <w:szCs w:val="44"/>
        </w:rPr>
      </w:pPr>
      <w:r>
        <w:rPr>
          <w:rFonts w:ascii="Times New Roman" w:eastAsia="Times New Roman" w:hAnsi="Times New Roman" w:cs="Times New Roman"/>
          <w:noProof/>
          <w:sz w:val="24"/>
          <w:szCs w:val="24"/>
          <w:lang w:eastAsia="en-GB"/>
        </w:rPr>
        <w:drawing>
          <wp:inline distT="0" distB="0" distL="0" distR="0" wp14:anchorId="59D2E57D" wp14:editId="0ABACB93">
            <wp:extent cx="1761743"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5807" cy="1833018"/>
                    </a:xfrm>
                    <a:prstGeom prst="rect">
                      <a:avLst/>
                    </a:prstGeom>
                    <a:noFill/>
                    <a:ln>
                      <a:noFill/>
                    </a:ln>
                  </pic:spPr>
                </pic:pic>
              </a:graphicData>
            </a:graphic>
          </wp:inline>
        </w:drawing>
      </w:r>
    </w:p>
    <w:p w14:paraId="717CC0C0" w14:textId="57434C1F" w:rsidR="009164F8" w:rsidRDefault="00EA3992" w:rsidP="00DB2598">
      <w:pPr>
        <w:autoSpaceDE w:val="0"/>
        <w:autoSpaceDN w:val="0"/>
        <w:adjustRightInd w:val="0"/>
        <w:jc w:val="center"/>
        <w:rPr>
          <w:rFonts w:ascii="Arial" w:hAnsi="Arial" w:cs="Arial"/>
          <w:b/>
          <w:color w:val="FF0096"/>
          <w:sz w:val="60"/>
          <w:szCs w:val="44"/>
        </w:rPr>
      </w:pPr>
      <w:r>
        <w:rPr>
          <w:rFonts w:ascii="Arial" w:hAnsi="Arial" w:cs="Arial"/>
          <w:b/>
          <w:color w:val="FF0096"/>
          <w:sz w:val="60"/>
          <w:szCs w:val="44"/>
        </w:rPr>
        <w:t>February</w:t>
      </w:r>
      <w:r w:rsidR="00DB2598">
        <w:rPr>
          <w:rFonts w:ascii="Arial" w:hAnsi="Arial" w:cs="Arial"/>
          <w:b/>
          <w:color w:val="FF0096"/>
          <w:sz w:val="60"/>
          <w:szCs w:val="44"/>
        </w:rPr>
        <w:t xml:space="preserve"> </w:t>
      </w:r>
      <w:r w:rsidR="009164F8" w:rsidRPr="00153680">
        <w:rPr>
          <w:rFonts w:ascii="Arial" w:hAnsi="Arial" w:cs="Arial"/>
          <w:b/>
          <w:color w:val="FF0096"/>
          <w:sz w:val="60"/>
          <w:szCs w:val="44"/>
        </w:rPr>
        <w:t>202</w:t>
      </w:r>
      <w:r w:rsidR="00D96738" w:rsidRPr="00153680">
        <w:rPr>
          <w:rFonts w:ascii="Arial" w:hAnsi="Arial" w:cs="Arial"/>
          <w:b/>
          <w:color w:val="FF0096"/>
          <w:sz w:val="60"/>
          <w:szCs w:val="44"/>
        </w:rPr>
        <w:t>1</w:t>
      </w:r>
    </w:p>
    <w:p w14:paraId="4BCC2AAF" w14:textId="77777777" w:rsidR="00EA3992" w:rsidRDefault="00EA3992" w:rsidP="00DB2598">
      <w:pPr>
        <w:autoSpaceDE w:val="0"/>
        <w:autoSpaceDN w:val="0"/>
        <w:adjustRightInd w:val="0"/>
        <w:jc w:val="center"/>
        <w:rPr>
          <w:rFonts w:ascii="Arial" w:hAnsi="Arial" w:cs="Arial"/>
          <w:b/>
          <w:color w:val="FF0096"/>
          <w:sz w:val="60"/>
          <w:szCs w:val="44"/>
        </w:rPr>
      </w:pPr>
    </w:p>
    <w:p w14:paraId="31966DDC" w14:textId="77777777" w:rsidR="00DB2598" w:rsidRPr="00396ADB" w:rsidRDefault="00DB2598" w:rsidP="00DB2598">
      <w:pPr>
        <w:autoSpaceDE w:val="0"/>
        <w:autoSpaceDN w:val="0"/>
        <w:adjustRightInd w:val="0"/>
        <w:jc w:val="center"/>
        <w:rPr>
          <w:b/>
          <w:color w:val="C00000"/>
          <w:sz w:val="28"/>
          <w:szCs w:val="28"/>
        </w:rPr>
      </w:pPr>
      <w:r w:rsidRPr="00396ADB">
        <w:rPr>
          <w:b/>
          <w:color w:val="C00000"/>
          <w:sz w:val="28"/>
          <w:szCs w:val="28"/>
        </w:rPr>
        <w:t>Through God’s love and strength all flourish</w:t>
      </w:r>
    </w:p>
    <w:p w14:paraId="73015A0D" w14:textId="77777777" w:rsidR="00DB2598" w:rsidRPr="00396ADB" w:rsidRDefault="00DB2598" w:rsidP="00DB2598">
      <w:pPr>
        <w:autoSpaceDE w:val="0"/>
        <w:autoSpaceDN w:val="0"/>
        <w:adjustRightInd w:val="0"/>
        <w:jc w:val="center"/>
        <w:rPr>
          <w:b/>
          <w:color w:val="000000"/>
          <w:sz w:val="28"/>
          <w:szCs w:val="28"/>
        </w:rPr>
      </w:pPr>
      <w:r w:rsidRPr="00396ADB">
        <w:rPr>
          <w:b/>
          <w:color w:val="000000"/>
          <w:sz w:val="28"/>
          <w:szCs w:val="28"/>
        </w:rPr>
        <w:t>Mission Statement</w:t>
      </w:r>
    </w:p>
    <w:p w14:paraId="15E8895B" w14:textId="77777777" w:rsidR="00DB2598" w:rsidRPr="00396ADB" w:rsidRDefault="00DB2598" w:rsidP="00DB2598">
      <w:pPr>
        <w:suppressAutoHyphens/>
        <w:autoSpaceDN w:val="0"/>
        <w:spacing w:line="288" w:lineRule="auto"/>
        <w:jc w:val="center"/>
        <w:textAlignment w:val="baseline"/>
        <w:rPr>
          <w:rFonts w:eastAsia="Times New Roman" w:cs="Arial"/>
          <w:b/>
          <w:sz w:val="24"/>
          <w:szCs w:val="24"/>
          <w:lang w:eastAsia="en-GB"/>
        </w:rPr>
      </w:pPr>
      <w:r w:rsidRPr="00396ADB">
        <w:rPr>
          <w:rFonts w:eastAsia="Times New Roman" w:cs="Arial"/>
          <w:b/>
          <w:sz w:val="24"/>
          <w:szCs w:val="24"/>
          <w:lang w:eastAsia="en-GB"/>
        </w:rPr>
        <w:t>Our Christian vision guides our journey to provide a rich, well-rounded education enabling all to become the very best that God intended. We treat adults and pupils with love and dignity in a space where Christian values are developed and everyone can flourish.</w:t>
      </w:r>
    </w:p>
    <w:p w14:paraId="14EA1970" w14:textId="77777777" w:rsidR="00DB2598" w:rsidRPr="00396ADB" w:rsidRDefault="00DB2598" w:rsidP="00DB2598">
      <w:pPr>
        <w:tabs>
          <w:tab w:val="left" w:pos="1410"/>
        </w:tabs>
        <w:rPr>
          <w:rFonts w:cs="Arial"/>
          <w:lang w:eastAsia="en-GB"/>
        </w:rPr>
      </w:pPr>
    </w:p>
    <w:p w14:paraId="73DEAC0F" w14:textId="77777777" w:rsidR="00DB2598" w:rsidRDefault="00DB2598" w:rsidP="00DB2598">
      <w:pPr>
        <w:jc w:val="center"/>
        <w:rPr>
          <w:rFonts w:eastAsia="Calibri"/>
          <w:color w:val="00B050"/>
          <w:sz w:val="36"/>
          <w:szCs w:val="36"/>
        </w:rPr>
      </w:pPr>
      <w:r w:rsidRPr="00396ADB">
        <w:rPr>
          <w:rFonts w:eastAsia="Calibri"/>
          <w:sz w:val="36"/>
          <w:szCs w:val="36"/>
        </w:rPr>
        <w:t xml:space="preserve">Friendship      </w:t>
      </w:r>
      <w:r w:rsidRPr="00396ADB">
        <w:rPr>
          <w:rFonts w:eastAsia="Calibri"/>
          <w:color w:val="FFC000"/>
          <w:sz w:val="36"/>
          <w:szCs w:val="36"/>
        </w:rPr>
        <w:t xml:space="preserve">Joy   </w:t>
      </w:r>
      <w:r w:rsidRPr="00396ADB">
        <w:rPr>
          <w:rFonts w:eastAsia="Calibri"/>
          <w:color w:val="FF0000"/>
          <w:sz w:val="36"/>
          <w:szCs w:val="36"/>
        </w:rPr>
        <w:t xml:space="preserve">Community </w:t>
      </w:r>
      <w:r w:rsidRPr="00396ADB">
        <w:rPr>
          <w:rFonts w:eastAsia="Calibri"/>
          <w:color w:val="FFC000"/>
          <w:sz w:val="36"/>
          <w:szCs w:val="36"/>
        </w:rPr>
        <w:t xml:space="preserve">  </w:t>
      </w:r>
      <w:r w:rsidRPr="00396ADB">
        <w:rPr>
          <w:rFonts w:eastAsia="Calibri"/>
          <w:sz w:val="36"/>
          <w:szCs w:val="36"/>
        </w:rPr>
        <w:t xml:space="preserve">  </w:t>
      </w:r>
      <w:r w:rsidRPr="00396ADB">
        <w:rPr>
          <w:rFonts w:eastAsia="Calibri"/>
          <w:color w:val="5F497A"/>
          <w:sz w:val="36"/>
          <w:szCs w:val="36"/>
        </w:rPr>
        <w:t xml:space="preserve">Forgiveness </w:t>
      </w:r>
      <w:r w:rsidRPr="00396ADB">
        <w:rPr>
          <w:rFonts w:eastAsia="Calibri"/>
          <w:sz w:val="36"/>
          <w:szCs w:val="36"/>
        </w:rPr>
        <w:t xml:space="preserve">  </w:t>
      </w:r>
      <w:r w:rsidRPr="00396ADB">
        <w:rPr>
          <w:rFonts w:eastAsia="Calibri"/>
          <w:color w:val="FF00FF"/>
          <w:sz w:val="36"/>
          <w:szCs w:val="36"/>
        </w:rPr>
        <w:t xml:space="preserve">Perseverance  </w:t>
      </w:r>
      <w:r w:rsidRPr="00396ADB">
        <w:rPr>
          <w:rFonts w:eastAsia="Calibri"/>
          <w:sz w:val="36"/>
          <w:szCs w:val="36"/>
        </w:rPr>
        <w:t xml:space="preserve">     </w:t>
      </w:r>
      <w:r w:rsidRPr="00396ADB">
        <w:rPr>
          <w:rFonts w:eastAsia="Calibri"/>
          <w:color w:val="00B050"/>
          <w:sz w:val="36"/>
          <w:szCs w:val="36"/>
        </w:rPr>
        <w:t>Creation</w:t>
      </w:r>
    </w:p>
    <w:p w14:paraId="53460F20" w14:textId="37B84A08" w:rsidR="00DB2598" w:rsidRPr="00153680" w:rsidRDefault="009164F8" w:rsidP="009164F8">
      <w:pPr>
        <w:spacing w:line="276" w:lineRule="auto"/>
        <w:ind w:left="720" w:hanging="720"/>
        <w:rPr>
          <w:rFonts w:ascii="Arial" w:hAnsi="Arial" w:cs="Arial"/>
        </w:rPr>
      </w:pPr>
      <w:r w:rsidRPr="00153680">
        <w:rPr>
          <w:rFonts w:ascii="Arial" w:hAnsi="Arial" w:cs="Arial"/>
          <w:b/>
          <w:noProof/>
          <w:color w:val="EF3A41"/>
          <w:sz w:val="56"/>
          <w:lang w:eastAsia="en-GB"/>
        </w:rPr>
        <w:drawing>
          <wp:anchor distT="0" distB="0" distL="114300" distR="114300" simplePos="0" relativeHeight="251658241" behindDoc="0" locked="0" layoutInCell="1" allowOverlap="1" wp14:anchorId="4AE47770" wp14:editId="118EE8CF">
            <wp:simplePos x="0" y="0"/>
            <wp:positionH relativeFrom="column">
              <wp:posOffset>12272</wp:posOffset>
            </wp:positionH>
            <wp:positionV relativeFrom="paragraph">
              <wp:posOffset>3492810</wp:posOffset>
            </wp:positionV>
            <wp:extent cx="1960880" cy="1306830"/>
            <wp:effectExtent l="0" t="0" r="1270" b="7620"/>
            <wp:wrapSquare wrapText="bothSides"/>
            <wp:docPr id="27" name="Picture 27">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60880" cy="13068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14:paraId="516834A7" w14:textId="77777777" w:rsidR="00123C98" w:rsidRPr="00153680" w:rsidRDefault="00123C98" w:rsidP="00123C98">
      <w:pPr>
        <w:pStyle w:val="Head1"/>
        <w:spacing w:line="276" w:lineRule="auto"/>
      </w:pPr>
      <w:r w:rsidRPr="00153680">
        <w:t xml:space="preserve">Guidance Notes </w:t>
      </w:r>
    </w:p>
    <w:p w14:paraId="25B8C88E" w14:textId="77777777" w:rsidR="00123C98" w:rsidRPr="00153680" w:rsidRDefault="00123C98" w:rsidP="00123C98">
      <w:pPr>
        <w:pStyle w:val="Head1"/>
        <w:spacing w:line="276" w:lineRule="auto"/>
      </w:pPr>
    </w:p>
    <w:p w14:paraId="66CCEA84" w14:textId="77777777" w:rsidR="00B77079" w:rsidRPr="00153680" w:rsidRDefault="00B77079" w:rsidP="00B77079">
      <w:pPr>
        <w:pStyle w:val="NoSpacing"/>
        <w:spacing w:line="276" w:lineRule="auto"/>
        <w:rPr>
          <w:rFonts w:ascii="Arial" w:hAnsi="Arial" w:cs="Arial"/>
          <w:b/>
          <w:sz w:val="24"/>
          <w:szCs w:val="20"/>
        </w:rPr>
      </w:pPr>
      <w:r w:rsidRPr="00153680">
        <w:rPr>
          <w:rFonts w:ascii="Arial" w:hAnsi="Arial" w:cs="Arial"/>
        </w:rPr>
        <w:t>On 4</w:t>
      </w:r>
      <w:r w:rsidRPr="00153680">
        <w:rPr>
          <w:rFonts w:ascii="Arial" w:hAnsi="Arial" w:cs="Arial"/>
          <w:vertAlign w:val="superscript"/>
        </w:rPr>
        <w:t>th</w:t>
      </w:r>
      <w:r w:rsidRPr="00153680">
        <w:rPr>
          <w:rFonts w:ascii="Arial" w:hAnsi="Arial" w:cs="Arial"/>
        </w:rPr>
        <w:t xml:space="preserve"> January 2021, parents were asked again to keep their children at home, wherever possible, as part of the response to coronavirus (COVID-19). Schools were asked to provide care for a limited number of children - children who are vulnerable, and children whose parents are critical to the COVID-19 response and cannot be safely cared for at home.</w:t>
      </w:r>
    </w:p>
    <w:p w14:paraId="46D3270A" w14:textId="77777777" w:rsidR="00123C98" w:rsidRPr="00153680" w:rsidRDefault="00123C98" w:rsidP="00123C98">
      <w:pPr>
        <w:pStyle w:val="NoSpacing"/>
        <w:spacing w:line="276" w:lineRule="auto"/>
        <w:rPr>
          <w:rFonts w:ascii="Arial" w:hAnsi="Arial" w:cs="Arial"/>
        </w:rPr>
      </w:pPr>
    </w:p>
    <w:p w14:paraId="2D8D8D17" w14:textId="7BCC82FA" w:rsidR="00123C98" w:rsidRPr="00153680" w:rsidRDefault="00123C98" w:rsidP="00123C98">
      <w:pPr>
        <w:pStyle w:val="NoSpacing"/>
        <w:spacing w:line="276" w:lineRule="auto"/>
        <w:rPr>
          <w:rFonts w:ascii="Arial" w:hAnsi="Arial" w:cs="Arial"/>
        </w:rPr>
      </w:pPr>
      <w:r w:rsidRPr="00153680">
        <w:rPr>
          <w:rFonts w:ascii="Arial" w:hAnsi="Arial" w:cs="Arial"/>
        </w:rPr>
        <w:t xml:space="preserve">The DfE guidance identifies that schools and colleges should continue to review and revise their child protection policies; a COVID-19 annex/addendum which summaries key changes may be more effective than re-writing and re-issuing a whole policy. The following content is provided to support educational settings in creating a covid-19 child protection policy addendum which is relevant to their local context and reflects the increased numbers of children returning. </w:t>
      </w:r>
    </w:p>
    <w:p w14:paraId="2A6A78C2" w14:textId="77777777" w:rsidR="00123C98" w:rsidRPr="00153680" w:rsidRDefault="00123C98" w:rsidP="00123C98">
      <w:pPr>
        <w:pStyle w:val="NoSpacing"/>
        <w:spacing w:line="276" w:lineRule="auto"/>
        <w:rPr>
          <w:rFonts w:ascii="Arial" w:hAnsi="Arial" w:cs="Arial"/>
        </w:rPr>
      </w:pPr>
    </w:p>
    <w:p w14:paraId="51A7764E" w14:textId="61B0FAE4" w:rsidR="00123C98" w:rsidRDefault="00123C98" w:rsidP="00123C98">
      <w:pPr>
        <w:pStyle w:val="NoSpacing"/>
        <w:spacing w:line="276" w:lineRule="auto"/>
        <w:rPr>
          <w:rFonts w:ascii="Arial" w:hAnsi="Arial" w:cs="Arial"/>
        </w:rPr>
      </w:pPr>
      <w:r w:rsidRPr="00153680">
        <w:rPr>
          <w:rFonts w:ascii="Arial" w:hAnsi="Arial" w:cs="Arial"/>
        </w:rPr>
        <w:t>Schools and colleges will face unique challenges at this time, especially as they welcome back more children. Where reasonably possible and where relevant, the DSL (or deputy) should consider these challenges in a child protection context and reflect them in the child protection policy as appropriate. As such, the development of this addendum should be led by the Designated Safeguarding Lead (DSL) or deputy wherever possible with input from other staff as required. The policy addendum can be approved as a Chairs action; however, it should be presented at the next full Governing Body meeting to be ratified.</w:t>
      </w:r>
    </w:p>
    <w:p w14:paraId="5D95F40A" w14:textId="77777777" w:rsidR="00DB2598" w:rsidRPr="00153680" w:rsidRDefault="00DB2598" w:rsidP="00123C98">
      <w:pPr>
        <w:pStyle w:val="NoSpacing"/>
        <w:spacing w:line="276" w:lineRule="auto"/>
        <w:rPr>
          <w:rFonts w:ascii="Arial" w:hAnsi="Arial" w:cs="Arial"/>
        </w:rPr>
      </w:pPr>
    </w:p>
    <w:p w14:paraId="229D6746" w14:textId="77777777" w:rsidR="00123C98" w:rsidRPr="00153680" w:rsidRDefault="00123C98" w:rsidP="00123C98">
      <w:pPr>
        <w:spacing w:line="276" w:lineRule="auto"/>
        <w:rPr>
          <w:rFonts w:ascii="Arial" w:hAnsi="Arial" w:cs="Arial"/>
        </w:rPr>
      </w:pPr>
      <w:r w:rsidRPr="00153680">
        <w:rPr>
          <w:rFonts w:ascii="Arial" w:hAnsi="Arial" w:cs="Arial"/>
        </w:rPr>
        <w:t xml:space="preserve">Local and national guidance documents and tools can be found at: </w:t>
      </w:r>
      <w:hyperlink r:id="rId14" w:history="1">
        <w:r w:rsidRPr="00153680">
          <w:rPr>
            <w:rStyle w:val="Hyperlink"/>
            <w:rFonts w:ascii="Arial" w:hAnsi="Arial" w:cs="Arial"/>
          </w:rPr>
          <w:t>https://www.kelsi.org.uk/news-and-events/news/primary/coronavirus</w:t>
        </w:r>
      </w:hyperlink>
    </w:p>
    <w:p w14:paraId="0B8FB66F" w14:textId="18923609" w:rsidR="00123C98" w:rsidRPr="00153680" w:rsidRDefault="00123C98" w:rsidP="00123C98">
      <w:pPr>
        <w:spacing w:line="276" w:lineRule="auto"/>
        <w:rPr>
          <w:rFonts w:ascii="Arial" w:hAnsi="Arial" w:cs="Arial"/>
        </w:rPr>
      </w:pPr>
      <w:r w:rsidRPr="00153680">
        <w:rPr>
          <w:rFonts w:ascii="Arial" w:hAnsi="Arial" w:cs="Arial"/>
        </w:rPr>
        <w:t xml:space="preserve">We advise DSLs to access </w:t>
      </w:r>
      <w:r w:rsidR="00C85F8C" w:rsidRPr="00153680">
        <w:rPr>
          <w:rFonts w:ascii="Arial" w:hAnsi="Arial" w:cs="Arial"/>
        </w:rPr>
        <w:t xml:space="preserve">the Safeguarding </w:t>
      </w:r>
      <w:r w:rsidRPr="00153680">
        <w:rPr>
          <w:rFonts w:ascii="Arial" w:hAnsi="Arial" w:cs="Arial"/>
        </w:rPr>
        <w:t>Toolkit as part of the KCC ‘</w:t>
      </w:r>
      <w:hyperlink r:id="rId15" w:history="1">
        <w:r w:rsidRPr="00153680">
          <w:rPr>
            <w:rStyle w:val="Hyperlink"/>
            <w:rFonts w:ascii="Arial" w:hAnsi="Arial" w:cs="Arial"/>
          </w:rPr>
          <w:t>Return to School’</w:t>
        </w:r>
      </w:hyperlink>
      <w:r w:rsidRPr="00153680">
        <w:rPr>
          <w:rFonts w:ascii="Arial" w:hAnsi="Arial" w:cs="Arial"/>
        </w:rPr>
        <w:t xml:space="preserve"> Guidance. </w:t>
      </w:r>
    </w:p>
    <w:p w14:paraId="2356772C" w14:textId="77777777" w:rsidR="00123C98" w:rsidRPr="00153680" w:rsidRDefault="00123C98" w:rsidP="00123C98">
      <w:pPr>
        <w:autoSpaceDE w:val="0"/>
        <w:autoSpaceDN w:val="0"/>
        <w:adjustRightInd w:val="0"/>
        <w:spacing w:line="276" w:lineRule="auto"/>
        <w:rPr>
          <w:rFonts w:ascii="Arial" w:eastAsia="Calibri" w:hAnsi="Arial" w:cs="Arial"/>
          <w:b/>
          <w:bCs/>
          <w:color w:val="7800AF"/>
          <w:kern w:val="36"/>
          <w:sz w:val="30"/>
          <w:szCs w:val="46"/>
        </w:rPr>
      </w:pPr>
      <w:r w:rsidRPr="00153680">
        <w:rPr>
          <w:rFonts w:ascii="Arial" w:eastAsia="Calibri" w:hAnsi="Arial" w:cs="Arial"/>
          <w:b/>
          <w:bCs/>
          <w:color w:val="7800AF"/>
          <w:kern w:val="36"/>
          <w:sz w:val="30"/>
          <w:szCs w:val="46"/>
        </w:rPr>
        <w:t>Disclaimer</w:t>
      </w:r>
    </w:p>
    <w:p w14:paraId="4726AB53" w14:textId="77777777" w:rsidR="00123C98" w:rsidRPr="00153680" w:rsidRDefault="00123C98" w:rsidP="00123C98">
      <w:pPr>
        <w:autoSpaceDE w:val="0"/>
        <w:autoSpaceDN w:val="0"/>
        <w:adjustRightInd w:val="0"/>
        <w:spacing w:line="276" w:lineRule="auto"/>
        <w:rPr>
          <w:rFonts w:ascii="Arial" w:eastAsia="Times New Roman" w:hAnsi="Arial" w:cs="Arial"/>
        </w:rPr>
      </w:pPr>
      <w:r w:rsidRPr="00153680">
        <w:rPr>
          <w:rFonts w:ascii="Arial" w:hAnsi="Arial" w:cs="Arial"/>
        </w:rPr>
        <w:t>The Education People make every effort to ensure that the information in this document is accurate and up to date. If errors are brought to our attention, we will correct them as soon as practicable.</w:t>
      </w:r>
    </w:p>
    <w:p w14:paraId="31876EE9" w14:textId="77777777" w:rsidR="00123C98" w:rsidRPr="00153680" w:rsidRDefault="00123C98" w:rsidP="00123C98">
      <w:pPr>
        <w:spacing w:line="276" w:lineRule="auto"/>
        <w:rPr>
          <w:rFonts w:ascii="Arial" w:eastAsiaTheme="minorEastAsia" w:hAnsi="Arial" w:cs="Arial"/>
          <w:b/>
          <w:iCs/>
          <w:color w:val="FF0096"/>
          <w:sz w:val="34"/>
          <w:szCs w:val="34"/>
        </w:rPr>
      </w:pPr>
      <w:r w:rsidRPr="00153680">
        <w:rPr>
          <w:rFonts w:ascii="Arial" w:hAnsi="Arial" w:cs="Arial"/>
        </w:rPr>
        <w:t>The copyright of these materials is held by The Education People. However, educational settings that work with children and young people are granted permission to use all or part of the materials for not for profit use.</w:t>
      </w:r>
      <w:r w:rsidRPr="00153680">
        <w:rPr>
          <w:rFonts w:ascii="Arial" w:eastAsiaTheme="minorEastAsia" w:hAnsi="Arial" w:cs="Arial"/>
          <w:iCs/>
          <w:color w:val="FF0096"/>
          <w:sz w:val="34"/>
          <w:szCs w:val="34"/>
        </w:rPr>
        <w:t xml:space="preserve"> </w:t>
      </w:r>
      <w:r w:rsidRPr="00153680">
        <w:rPr>
          <w:rFonts w:ascii="Arial" w:eastAsiaTheme="minorEastAsia" w:hAnsi="Arial" w:cs="Arial"/>
          <w:iCs/>
          <w:color w:val="FF0096"/>
          <w:sz w:val="34"/>
          <w:szCs w:val="34"/>
        </w:rPr>
        <w:br w:type="page"/>
      </w:r>
    </w:p>
    <w:p w14:paraId="38FB2146" w14:textId="7A21917B" w:rsidR="004A030F" w:rsidRPr="00DB2598" w:rsidRDefault="00DB2598" w:rsidP="00DB2598">
      <w:pPr>
        <w:pStyle w:val="Heading1"/>
        <w:rPr>
          <w:rFonts w:ascii="Arial" w:eastAsiaTheme="minorEastAsia" w:hAnsi="Arial" w:cs="Arial"/>
          <w:iCs/>
          <w:sz w:val="36"/>
          <w:szCs w:val="36"/>
          <w:lang w:eastAsia="en-US"/>
        </w:rPr>
      </w:pPr>
      <w:r w:rsidRPr="00DB2598">
        <w:rPr>
          <w:rFonts w:ascii="Arial" w:eastAsiaTheme="minorEastAsia" w:hAnsi="Arial" w:cs="Arial"/>
          <w:iCs/>
          <w:sz w:val="36"/>
          <w:szCs w:val="36"/>
          <w:lang w:eastAsia="en-US"/>
        </w:rPr>
        <w:lastRenderedPageBreak/>
        <w:t xml:space="preserve">Ash Cartwright and Kelsey </w:t>
      </w:r>
      <w:r w:rsidR="009164F8" w:rsidRPr="00DB2598">
        <w:rPr>
          <w:rFonts w:ascii="Arial" w:hAnsi="Arial" w:cs="Arial"/>
          <w:sz w:val="36"/>
          <w:szCs w:val="36"/>
        </w:rPr>
        <w:t>Child Protection Policy Addendum in response to Covid-19</w:t>
      </w:r>
    </w:p>
    <w:p w14:paraId="44E4F7D8" w14:textId="77777777" w:rsidR="00C5764B" w:rsidRPr="00DB2598" w:rsidRDefault="00C5764B" w:rsidP="009164F8">
      <w:pPr>
        <w:rPr>
          <w:rFonts w:ascii="Arial" w:hAnsi="Arial" w:cs="Arial"/>
          <w:sz w:val="28"/>
          <w:szCs w:val="28"/>
        </w:rPr>
      </w:pPr>
    </w:p>
    <w:p w14:paraId="0877B7D6" w14:textId="7368C555" w:rsidR="009164F8" w:rsidRPr="00153680" w:rsidRDefault="009164F8" w:rsidP="009164F8">
      <w:pPr>
        <w:rPr>
          <w:rFonts w:ascii="Arial" w:hAnsi="Arial" w:cs="Arial"/>
          <w:sz w:val="28"/>
          <w:szCs w:val="28"/>
        </w:rPr>
      </w:pPr>
      <w:r w:rsidRPr="00153680">
        <w:rPr>
          <w:rFonts w:ascii="Arial" w:hAnsi="Arial" w:cs="Arial"/>
          <w:sz w:val="28"/>
          <w:szCs w:val="28"/>
        </w:rPr>
        <w:t>Policy Author:</w:t>
      </w:r>
      <w:r w:rsidR="00C5764B" w:rsidRPr="00C5764B">
        <w:rPr>
          <w:rFonts w:ascii="Arial" w:hAnsi="Arial" w:cs="Arial"/>
          <w:color w:val="008000"/>
          <w:sz w:val="28"/>
          <w:szCs w:val="10"/>
        </w:rPr>
        <w:t xml:space="preserve"> </w:t>
      </w:r>
      <w:r w:rsidR="00DB2598">
        <w:rPr>
          <w:rFonts w:ascii="Arial" w:hAnsi="Arial" w:cs="Arial"/>
          <w:color w:val="008000"/>
          <w:sz w:val="28"/>
          <w:szCs w:val="10"/>
        </w:rPr>
        <w:t>Fiona Crascall</w:t>
      </w:r>
    </w:p>
    <w:p w14:paraId="49F5A28D" w14:textId="673C2775" w:rsidR="009164F8" w:rsidRPr="00153680" w:rsidRDefault="009164F8" w:rsidP="009164F8">
      <w:pPr>
        <w:rPr>
          <w:rFonts w:ascii="Arial" w:hAnsi="Arial" w:cs="Arial"/>
          <w:sz w:val="28"/>
          <w:szCs w:val="28"/>
        </w:rPr>
      </w:pPr>
      <w:r w:rsidRPr="00153680">
        <w:rPr>
          <w:rFonts w:ascii="Arial" w:hAnsi="Arial" w:cs="Arial"/>
          <w:sz w:val="28"/>
          <w:szCs w:val="28"/>
        </w:rPr>
        <w:t>Date written/Updated:</w:t>
      </w:r>
      <w:r w:rsidR="00DB2598">
        <w:rPr>
          <w:rFonts w:ascii="Arial" w:hAnsi="Arial" w:cs="Arial"/>
          <w:color w:val="008000"/>
          <w:sz w:val="28"/>
          <w:szCs w:val="10"/>
        </w:rPr>
        <w:t xml:space="preserve"> February 2021</w:t>
      </w:r>
    </w:p>
    <w:p w14:paraId="533AA418" w14:textId="134BB143" w:rsidR="009164F8" w:rsidRPr="00153680" w:rsidRDefault="009164F8" w:rsidP="009164F8">
      <w:pPr>
        <w:rPr>
          <w:rFonts w:ascii="Arial" w:hAnsi="Arial" w:cs="Arial"/>
          <w:color w:val="008000"/>
          <w:sz w:val="28"/>
          <w:szCs w:val="10"/>
        </w:rPr>
      </w:pPr>
      <w:r w:rsidRPr="00153680">
        <w:rPr>
          <w:rFonts w:ascii="Arial" w:hAnsi="Arial" w:cs="Arial"/>
          <w:sz w:val="28"/>
          <w:szCs w:val="28"/>
        </w:rPr>
        <w:t xml:space="preserve">Date shared with staff: </w:t>
      </w:r>
      <w:r w:rsidR="00DB2598">
        <w:rPr>
          <w:rFonts w:ascii="Arial" w:hAnsi="Arial" w:cs="Arial"/>
          <w:color w:val="008000"/>
          <w:sz w:val="28"/>
          <w:szCs w:val="10"/>
        </w:rPr>
        <w:t>February 2021</w:t>
      </w:r>
    </w:p>
    <w:p w14:paraId="1A3C434A" w14:textId="18CCF98D" w:rsidR="00C5764B" w:rsidRDefault="009164F8" w:rsidP="009164F8">
      <w:pPr>
        <w:rPr>
          <w:rFonts w:ascii="Arial" w:eastAsiaTheme="minorEastAsia" w:hAnsi="Arial" w:cs="Arial"/>
          <w:bCs/>
          <w:i/>
          <w:sz w:val="26"/>
          <w:szCs w:val="26"/>
        </w:rPr>
      </w:pPr>
      <w:r w:rsidRPr="00153680">
        <w:rPr>
          <w:rFonts w:ascii="Arial" w:eastAsiaTheme="minorEastAsia" w:hAnsi="Arial" w:cs="Arial"/>
          <w:bCs/>
          <w:i/>
          <w:sz w:val="26"/>
          <w:szCs w:val="26"/>
        </w:rPr>
        <w:t xml:space="preserve">This addendum will be reviewed following any updates to national and local guidance and procedures and reshared as required. </w:t>
      </w:r>
    </w:p>
    <w:p w14:paraId="0A8E632D" w14:textId="77777777" w:rsidR="00C5764B" w:rsidRPr="00CF6F36" w:rsidRDefault="00C5764B" w:rsidP="009164F8">
      <w:pPr>
        <w:rPr>
          <w:rFonts w:ascii="Arial" w:eastAsiaTheme="minorEastAsia" w:hAnsi="Arial" w:cs="Arial"/>
          <w:bCs/>
          <w:i/>
          <w:sz w:val="12"/>
          <w:szCs w:val="12"/>
        </w:rPr>
      </w:pPr>
    </w:p>
    <w:p w14:paraId="38F2D4DB" w14:textId="77777777" w:rsidR="00C5764B" w:rsidRPr="00153680" w:rsidRDefault="00C5764B" w:rsidP="00C5764B">
      <w:pPr>
        <w:pStyle w:val="ListParagraph"/>
        <w:numPr>
          <w:ilvl w:val="0"/>
          <w:numId w:val="20"/>
        </w:numPr>
        <w:spacing w:after="0"/>
        <w:ind w:left="0"/>
        <w:rPr>
          <w:rFonts w:ascii="Arial" w:hAnsi="Arial" w:cs="Arial"/>
          <w:b/>
          <w:sz w:val="28"/>
          <w:szCs w:val="24"/>
        </w:rPr>
      </w:pPr>
      <w:r w:rsidRPr="00153680">
        <w:rPr>
          <w:rFonts w:ascii="Arial" w:hAnsi="Arial" w:cs="Arial"/>
          <w:b/>
          <w:sz w:val="28"/>
          <w:szCs w:val="24"/>
        </w:rPr>
        <w:t>Key School Contacts</w:t>
      </w:r>
    </w:p>
    <w:p w14:paraId="56DC9612" w14:textId="77777777" w:rsidR="00C5764B" w:rsidRPr="00153680" w:rsidRDefault="00C5764B" w:rsidP="00C5764B">
      <w:pPr>
        <w:pStyle w:val="NoSpacing"/>
        <w:spacing w:line="276" w:lineRule="auto"/>
        <w:ind w:left="720"/>
        <w:rPr>
          <w:rFonts w:ascii="Arial" w:hAnsi="Arial" w:cs="Arial"/>
          <w:sz w:val="10"/>
          <w:szCs w:val="10"/>
        </w:rPr>
      </w:pPr>
    </w:p>
    <w:tbl>
      <w:tblPr>
        <w:tblStyle w:val="TableGrid"/>
        <w:tblW w:w="0" w:type="auto"/>
        <w:tblInd w:w="108" w:type="dxa"/>
        <w:tblLook w:val="04A0" w:firstRow="1" w:lastRow="0" w:firstColumn="1" w:lastColumn="0" w:noHBand="0" w:noVBand="1"/>
      </w:tblPr>
      <w:tblGrid>
        <w:gridCol w:w="2695"/>
        <w:gridCol w:w="1930"/>
        <w:gridCol w:w="2971"/>
        <w:gridCol w:w="2208"/>
      </w:tblGrid>
      <w:tr w:rsidR="00C5764B" w:rsidRPr="00153680" w14:paraId="5EC8E821" w14:textId="77777777" w:rsidTr="00DB2598">
        <w:tc>
          <w:tcPr>
            <w:tcW w:w="2779" w:type="dxa"/>
            <w:shd w:val="clear" w:color="auto" w:fill="E7E6E6" w:themeFill="background2"/>
          </w:tcPr>
          <w:p w14:paraId="67761970" w14:textId="77777777" w:rsidR="00C5764B" w:rsidRPr="00153680" w:rsidRDefault="00C5764B" w:rsidP="003902EE">
            <w:pPr>
              <w:pStyle w:val="NoSpacing"/>
              <w:spacing w:line="276" w:lineRule="auto"/>
              <w:rPr>
                <w:rFonts w:ascii="Arial" w:hAnsi="Arial" w:cs="Arial"/>
              </w:rPr>
            </w:pPr>
          </w:p>
        </w:tc>
        <w:tc>
          <w:tcPr>
            <w:tcW w:w="1985" w:type="dxa"/>
            <w:shd w:val="clear" w:color="auto" w:fill="E7E6E6" w:themeFill="background2"/>
          </w:tcPr>
          <w:p w14:paraId="38BAC2EB" w14:textId="77777777" w:rsidR="00C5764B" w:rsidRPr="00153680" w:rsidRDefault="00C5764B" w:rsidP="003902EE">
            <w:pPr>
              <w:pStyle w:val="NoSpacing"/>
              <w:spacing w:line="276" w:lineRule="auto"/>
              <w:rPr>
                <w:rFonts w:ascii="Arial" w:hAnsi="Arial" w:cs="Arial"/>
              </w:rPr>
            </w:pPr>
            <w:r w:rsidRPr="00153680">
              <w:rPr>
                <w:rFonts w:ascii="Arial" w:hAnsi="Arial" w:cs="Arial"/>
              </w:rPr>
              <w:t>Name</w:t>
            </w:r>
          </w:p>
        </w:tc>
        <w:tc>
          <w:tcPr>
            <w:tcW w:w="2971" w:type="dxa"/>
            <w:shd w:val="clear" w:color="auto" w:fill="E7E6E6" w:themeFill="background2"/>
          </w:tcPr>
          <w:p w14:paraId="6FD4740E" w14:textId="77777777" w:rsidR="00C5764B" w:rsidRPr="00153680" w:rsidRDefault="00C5764B" w:rsidP="003902EE">
            <w:pPr>
              <w:pStyle w:val="NoSpacing"/>
              <w:spacing w:line="276" w:lineRule="auto"/>
              <w:rPr>
                <w:rFonts w:ascii="Arial" w:hAnsi="Arial" w:cs="Arial"/>
              </w:rPr>
            </w:pPr>
            <w:r w:rsidRPr="00153680">
              <w:rPr>
                <w:rFonts w:ascii="Arial" w:hAnsi="Arial" w:cs="Arial"/>
              </w:rPr>
              <w:t>School email</w:t>
            </w:r>
          </w:p>
        </w:tc>
        <w:tc>
          <w:tcPr>
            <w:tcW w:w="2295" w:type="dxa"/>
            <w:shd w:val="clear" w:color="auto" w:fill="E7E6E6" w:themeFill="background2"/>
          </w:tcPr>
          <w:p w14:paraId="44753040" w14:textId="77777777" w:rsidR="00C5764B" w:rsidRPr="00153680" w:rsidRDefault="00C5764B" w:rsidP="003902EE">
            <w:pPr>
              <w:pStyle w:val="NoSpacing"/>
              <w:spacing w:line="276" w:lineRule="auto"/>
              <w:rPr>
                <w:rFonts w:ascii="Arial" w:hAnsi="Arial" w:cs="Arial"/>
              </w:rPr>
            </w:pPr>
            <w:r w:rsidRPr="00153680">
              <w:rPr>
                <w:rFonts w:ascii="Arial" w:hAnsi="Arial" w:cs="Arial"/>
              </w:rPr>
              <w:t>School Phone Number</w:t>
            </w:r>
          </w:p>
        </w:tc>
      </w:tr>
      <w:tr w:rsidR="00C5764B" w:rsidRPr="00153680" w14:paraId="0CD58C53" w14:textId="77777777" w:rsidTr="00DB2598">
        <w:tc>
          <w:tcPr>
            <w:tcW w:w="2779" w:type="dxa"/>
          </w:tcPr>
          <w:p w14:paraId="5C7E34DF" w14:textId="77777777" w:rsidR="00C5764B" w:rsidRPr="00153680" w:rsidRDefault="00C5764B" w:rsidP="003902EE">
            <w:pPr>
              <w:pStyle w:val="NoSpacing"/>
              <w:spacing w:line="276" w:lineRule="auto"/>
              <w:rPr>
                <w:rFonts w:ascii="Arial" w:hAnsi="Arial" w:cs="Arial"/>
              </w:rPr>
            </w:pPr>
            <w:r w:rsidRPr="00153680">
              <w:rPr>
                <w:rFonts w:ascii="Arial" w:hAnsi="Arial" w:cs="Arial"/>
              </w:rPr>
              <w:t>Designated Safeguarding Lead (DSL)</w:t>
            </w:r>
          </w:p>
        </w:tc>
        <w:tc>
          <w:tcPr>
            <w:tcW w:w="1985" w:type="dxa"/>
          </w:tcPr>
          <w:p w14:paraId="70BF24A7" w14:textId="7F80C029" w:rsidR="00C5764B" w:rsidRPr="00153680" w:rsidRDefault="00DB2598" w:rsidP="003902EE">
            <w:pPr>
              <w:pStyle w:val="NoSpacing"/>
              <w:spacing w:line="276" w:lineRule="auto"/>
              <w:rPr>
                <w:rFonts w:ascii="Arial" w:hAnsi="Arial" w:cs="Arial"/>
              </w:rPr>
            </w:pPr>
            <w:r>
              <w:rPr>
                <w:rFonts w:ascii="Arial" w:hAnsi="Arial" w:cs="Arial"/>
              </w:rPr>
              <w:t>Fiona Crascall</w:t>
            </w:r>
          </w:p>
        </w:tc>
        <w:tc>
          <w:tcPr>
            <w:tcW w:w="2971" w:type="dxa"/>
          </w:tcPr>
          <w:p w14:paraId="6FEE0C1B" w14:textId="2C60B7B8" w:rsidR="00C5764B" w:rsidRPr="00153680" w:rsidRDefault="00DB2598" w:rsidP="003902EE">
            <w:pPr>
              <w:pStyle w:val="NoSpacing"/>
              <w:spacing w:line="276" w:lineRule="auto"/>
              <w:rPr>
                <w:rFonts w:ascii="Arial" w:hAnsi="Arial" w:cs="Arial"/>
              </w:rPr>
            </w:pPr>
            <w:r>
              <w:rPr>
                <w:rFonts w:ascii="Arial" w:hAnsi="Arial" w:cs="Arial"/>
              </w:rPr>
              <w:t>fcrascall@ashckschool.org</w:t>
            </w:r>
          </w:p>
        </w:tc>
        <w:tc>
          <w:tcPr>
            <w:tcW w:w="2295" w:type="dxa"/>
          </w:tcPr>
          <w:p w14:paraId="1A536850" w14:textId="015A8153" w:rsidR="00C5764B" w:rsidRPr="00153680" w:rsidRDefault="00DB2598" w:rsidP="003902EE">
            <w:pPr>
              <w:pStyle w:val="NoSpacing"/>
              <w:spacing w:line="276" w:lineRule="auto"/>
              <w:rPr>
                <w:rFonts w:ascii="Arial" w:hAnsi="Arial" w:cs="Arial"/>
              </w:rPr>
            </w:pPr>
            <w:r>
              <w:rPr>
                <w:rFonts w:ascii="Arial" w:hAnsi="Arial" w:cs="Arial"/>
              </w:rPr>
              <w:t>01304 812539</w:t>
            </w:r>
          </w:p>
        </w:tc>
      </w:tr>
      <w:tr w:rsidR="00C5764B" w:rsidRPr="00153680" w14:paraId="670066B3" w14:textId="77777777" w:rsidTr="00DB2598">
        <w:tc>
          <w:tcPr>
            <w:tcW w:w="2779" w:type="dxa"/>
          </w:tcPr>
          <w:p w14:paraId="7774F5A9" w14:textId="77777777" w:rsidR="00C5764B" w:rsidRPr="00153680" w:rsidRDefault="00C5764B" w:rsidP="003902EE">
            <w:pPr>
              <w:pStyle w:val="NoSpacing"/>
              <w:spacing w:line="276" w:lineRule="auto"/>
              <w:rPr>
                <w:rFonts w:ascii="Arial" w:hAnsi="Arial" w:cs="Arial"/>
              </w:rPr>
            </w:pPr>
            <w:r w:rsidRPr="00153680">
              <w:rPr>
                <w:rFonts w:ascii="Arial" w:hAnsi="Arial" w:cs="Arial"/>
              </w:rPr>
              <w:t>Deputy Designated Safeguarding Leads</w:t>
            </w:r>
          </w:p>
        </w:tc>
        <w:tc>
          <w:tcPr>
            <w:tcW w:w="1985" w:type="dxa"/>
          </w:tcPr>
          <w:p w14:paraId="5D01465C" w14:textId="2350DECE" w:rsidR="00C5764B" w:rsidRPr="00153680" w:rsidRDefault="00DB2598" w:rsidP="003902EE">
            <w:pPr>
              <w:pStyle w:val="NoSpacing"/>
              <w:spacing w:line="276" w:lineRule="auto"/>
              <w:rPr>
                <w:rFonts w:ascii="Arial" w:hAnsi="Arial" w:cs="Arial"/>
              </w:rPr>
            </w:pPr>
            <w:r>
              <w:rPr>
                <w:rFonts w:ascii="Arial" w:hAnsi="Arial" w:cs="Arial"/>
              </w:rPr>
              <w:t>Julie Wilkinson</w:t>
            </w:r>
          </w:p>
          <w:p w14:paraId="14F51BE7" w14:textId="77777777" w:rsidR="00C5764B" w:rsidRPr="00153680" w:rsidRDefault="00C5764B" w:rsidP="003902EE">
            <w:pPr>
              <w:pStyle w:val="NoSpacing"/>
              <w:spacing w:line="276" w:lineRule="auto"/>
              <w:rPr>
                <w:rFonts w:ascii="Arial" w:hAnsi="Arial" w:cs="Arial"/>
              </w:rPr>
            </w:pPr>
          </w:p>
        </w:tc>
        <w:tc>
          <w:tcPr>
            <w:tcW w:w="2971" w:type="dxa"/>
          </w:tcPr>
          <w:p w14:paraId="1A3C36A6" w14:textId="51970604" w:rsidR="00C5764B" w:rsidRPr="00153680" w:rsidRDefault="00DB2598" w:rsidP="003902EE">
            <w:pPr>
              <w:pStyle w:val="NoSpacing"/>
              <w:spacing w:line="276" w:lineRule="auto"/>
              <w:rPr>
                <w:rFonts w:ascii="Arial" w:hAnsi="Arial" w:cs="Arial"/>
              </w:rPr>
            </w:pPr>
            <w:r>
              <w:rPr>
                <w:rFonts w:ascii="Arial" w:hAnsi="Arial" w:cs="Arial"/>
              </w:rPr>
              <w:t>jwilkinson@ashckschool.org</w:t>
            </w:r>
          </w:p>
        </w:tc>
        <w:tc>
          <w:tcPr>
            <w:tcW w:w="2295" w:type="dxa"/>
          </w:tcPr>
          <w:p w14:paraId="13094DF5" w14:textId="12815121" w:rsidR="00C5764B" w:rsidRPr="00153680" w:rsidRDefault="00DB2598" w:rsidP="003902EE">
            <w:pPr>
              <w:pStyle w:val="NoSpacing"/>
              <w:spacing w:line="276" w:lineRule="auto"/>
              <w:rPr>
                <w:rFonts w:ascii="Arial" w:hAnsi="Arial" w:cs="Arial"/>
              </w:rPr>
            </w:pPr>
            <w:r>
              <w:rPr>
                <w:rFonts w:ascii="Arial" w:hAnsi="Arial" w:cs="Arial"/>
              </w:rPr>
              <w:t>01304 812539</w:t>
            </w:r>
          </w:p>
        </w:tc>
      </w:tr>
      <w:tr w:rsidR="00C5764B" w:rsidRPr="00153680" w14:paraId="6B19B5A3" w14:textId="77777777" w:rsidTr="00DB2598">
        <w:tc>
          <w:tcPr>
            <w:tcW w:w="2779" w:type="dxa"/>
          </w:tcPr>
          <w:p w14:paraId="1570D1CC" w14:textId="0FC74293" w:rsidR="00C5764B" w:rsidRPr="00153680" w:rsidRDefault="00C5764B" w:rsidP="003902EE">
            <w:pPr>
              <w:pStyle w:val="NoSpacing"/>
              <w:spacing w:line="276" w:lineRule="auto"/>
              <w:rPr>
                <w:rFonts w:ascii="Arial" w:hAnsi="Arial" w:cs="Arial"/>
                <w:b/>
                <w:i/>
                <w:color w:val="FF0096"/>
              </w:rPr>
            </w:pPr>
          </w:p>
        </w:tc>
        <w:tc>
          <w:tcPr>
            <w:tcW w:w="1985" w:type="dxa"/>
          </w:tcPr>
          <w:p w14:paraId="242D40C0" w14:textId="11B5F11F" w:rsidR="00C5764B" w:rsidRPr="00153680" w:rsidRDefault="00DB2598" w:rsidP="003902EE">
            <w:pPr>
              <w:pStyle w:val="NoSpacing"/>
              <w:spacing w:line="276" w:lineRule="auto"/>
              <w:rPr>
                <w:rFonts w:ascii="Arial" w:hAnsi="Arial" w:cs="Arial"/>
              </w:rPr>
            </w:pPr>
            <w:r>
              <w:rPr>
                <w:rFonts w:ascii="Arial" w:hAnsi="Arial" w:cs="Arial"/>
              </w:rPr>
              <w:t>Sarah Graham</w:t>
            </w:r>
          </w:p>
          <w:p w14:paraId="7719BDB8" w14:textId="77777777" w:rsidR="00C5764B" w:rsidRPr="00153680" w:rsidRDefault="00C5764B" w:rsidP="003902EE">
            <w:pPr>
              <w:pStyle w:val="NoSpacing"/>
              <w:spacing w:line="276" w:lineRule="auto"/>
              <w:rPr>
                <w:rFonts w:ascii="Arial" w:hAnsi="Arial" w:cs="Arial"/>
              </w:rPr>
            </w:pPr>
          </w:p>
        </w:tc>
        <w:tc>
          <w:tcPr>
            <w:tcW w:w="2971" w:type="dxa"/>
          </w:tcPr>
          <w:p w14:paraId="31902FFC" w14:textId="78C19BA5" w:rsidR="00C5764B" w:rsidRPr="00153680" w:rsidRDefault="00DB2598" w:rsidP="003902EE">
            <w:pPr>
              <w:pStyle w:val="NoSpacing"/>
              <w:spacing w:line="276" w:lineRule="auto"/>
              <w:rPr>
                <w:rFonts w:ascii="Arial" w:hAnsi="Arial" w:cs="Arial"/>
              </w:rPr>
            </w:pPr>
            <w:r>
              <w:rPr>
                <w:rFonts w:ascii="Arial" w:hAnsi="Arial" w:cs="Arial"/>
              </w:rPr>
              <w:t>sgraham@ashckschool.org</w:t>
            </w:r>
          </w:p>
        </w:tc>
        <w:tc>
          <w:tcPr>
            <w:tcW w:w="2295" w:type="dxa"/>
          </w:tcPr>
          <w:p w14:paraId="038D9F02" w14:textId="4BB7D768" w:rsidR="00C5764B" w:rsidRPr="00153680" w:rsidRDefault="00DB2598" w:rsidP="003902EE">
            <w:pPr>
              <w:pStyle w:val="NoSpacing"/>
              <w:spacing w:line="276" w:lineRule="auto"/>
              <w:rPr>
                <w:rFonts w:ascii="Arial" w:hAnsi="Arial" w:cs="Arial"/>
              </w:rPr>
            </w:pPr>
            <w:r>
              <w:rPr>
                <w:rFonts w:ascii="Arial" w:hAnsi="Arial" w:cs="Arial"/>
              </w:rPr>
              <w:t>01304 812530</w:t>
            </w:r>
          </w:p>
        </w:tc>
      </w:tr>
      <w:tr w:rsidR="00C5764B" w:rsidRPr="00153680" w14:paraId="6AEA53BC" w14:textId="77777777" w:rsidTr="00DB2598">
        <w:tc>
          <w:tcPr>
            <w:tcW w:w="2779" w:type="dxa"/>
          </w:tcPr>
          <w:p w14:paraId="545A2AF8" w14:textId="77777777" w:rsidR="00C5764B" w:rsidRPr="00153680" w:rsidRDefault="00C5764B" w:rsidP="003902EE">
            <w:pPr>
              <w:pStyle w:val="NoSpacing"/>
              <w:spacing w:line="276" w:lineRule="auto"/>
              <w:rPr>
                <w:rFonts w:ascii="Arial" w:hAnsi="Arial" w:cs="Arial"/>
              </w:rPr>
            </w:pPr>
            <w:r w:rsidRPr="00153680">
              <w:rPr>
                <w:rFonts w:ascii="Arial" w:hAnsi="Arial" w:cs="Arial"/>
              </w:rPr>
              <w:t>Chair of Governors</w:t>
            </w:r>
          </w:p>
        </w:tc>
        <w:tc>
          <w:tcPr>
            <w:tcW w:w="1985" w:type="dxa"/>
          </w:tcPr>
          <w:p w14:paraId="222F5692" w14:textId="6C5CCD6C" w:rsidR="00C5764B" w:rsidRPr="00153680" w:rsidRDefault="00DB2598" w:rsidP="003902EE">
            <w:pPr>
              <w:pStyle w:val="NoSpacing"/>
              <w:spacing w:line="276" w:lineRule="auto"/>
              <w:rPr>
                <w:rFonts w:ascii="Arial" w:hAnsi="Arial" w:cs="Arial"/>
              </w:rPr>
            </w:pPr>
            <w:r>
              <w:rPr>
                <w:rFonts w:ascii="Arial" w:hAnsi="Arial" w:cs="Arial"/>
              </w:rPr>
              <w:t>Nick Hassall</w:t>
            </w:r>
          </w:p>
          <w:p w14:paraId="0D18D6CA" w14:textId="77777777" w:rsidR="00C5764B" w:rsidRPr="00153680" w:rsidRDefault="00C5764B" w:rsidP="003902EE">
            <w:pPr>
              <w:pStyle w:val="NoSpacing"/>
              <w:spacing w:line="276" w:lineRule="auto"/>
              <w:rPr>
                <w:rFonts w:ascii="Arial" w:hAnsi="Arial" w:cs="Arial"/>
              </w:rPr>
            </w:pPr>
          </w:p>
        </w:tc>
        <w:tc>
          <w:tcPr>
            <w:tcW w:w="2971" w:type="dxa"/>
          </w:tcPr>
          <w:p w14:paraId="0CF4BC42" w14:textId="2878BD9A" w:rsidR="00C5764B" w:rsidRPr="00153680" w:rsidRDefault="00DB2598" w:rsidP="003902EE">
            <w:pPr>
              <w:pStyle w:val="NoSpacing"/>
              <w:spacing w:line="276" w:lineRule="auto"/>
              <w:rPr>
                <w:rFonts w:ascii="Arial" w:hAnsi="Arial" w:cs="Arial"/>
              </w:rPr>
            </w:pPr>
            <w:r>
              <w:rPr>
                <w:rFonts w:ascii="Arial" w:hAnsi="Arial" w:cs="Arial"/>
              </w:rPr>
              <w:t>nhassall@ashckschool.org</w:t>
            </w:r>
          </w:p>
        </w:tc>
        <w:tc>
          <w:tcPr>
            <w:tcW w:w="2295" w:type="dxa"/>
          </w:tcPr>
          <w:p w14:paraId="23E6DE49" w14:textId="77777777" w:rsidR="00C5764B" w:rsidRPr="00153680" w:rsidRDefault="00C5764B" w:rsidP="003902EE">
            <w:pPr>
              <w:pStyle w:val="NoSpacing"/>
              <w:spacing w:line="276" w:lineRule="auto"/>
              <w:rPr>
                <w:rFonts w:ascii="Arial" w:hAnsi="Arial" w:cs="Arial"/>
              </w:rPr>
            </w:pPr>
          </w:p>
        </w:tc>
      </w:tr>
      <w:tr w:rsidR="00C5764B" w:rsidRPr="00153680" w14:paraId="34DF73A9" w14:textId="77777777" w:rsidTr="00DB2598">
        <w:tc>
          <w:tcPr>
            <w:tcW w:w="2779" w:type="dxa"/>
          </w:tcPr>
          <w:p w14:paraId="3A9B3C7F" w14:textId="3AA2C764" w:rsidR="00C5764B" w:rsidRPr="00153680" w:rsidRDefault="00DB2598" w:rsidP="003902EE">
            <w:pPr>
              <w:pStyle w:val="NoSpacing"/>
              <w:spacing w:line="276" w:lineRule="auto"/>
              <w:rPr>
                <w:rFonts w:ascii="Arial" w:hAnsi="Arial" w:cs="Arial"/>
              </w:rPr>
            </w:pPr>
            <w:r>
              <w:rPr>
                <w:rFonts w:ascii="Arial" w:hAnsi="Arial" w:cs="Arial"/>
              </w:rPr>
              <w:t>Safeguarding Governor</w:t>
            </w:r>
          </w:p>
        </w:tc>
        <w:tc>
          <w:tcPr>
            <w:tcW w:w="1985" w:type="dxa"/>
          </w:tcPr>
          <w:p w14:paraId="706CAEDF" w14:textId="3213C79E" w:rsidR="00C5764B" w:rsidRPr="00153680" w:rsidRDefault="00DB2598" w:rsidP="003902EE">
            <w:pPr>
              <w:pStyle w:val="NoSpacing"/>
              <w:spacing w:line="276" w:lineRule="auto"/>
              <w:rPr>
                <w:rFonts w:ascii="Arial" w:hAnsi="Arial" w:cs="Arial"/>
              </w:rPr>
            </w:pPr>
            <w:r>
              <w:rPr>
                <w:rFonts w:ascii="Arial" w:hAnsi="Arial" w:cs="Arial"/>
              </w:rPr>
              <w:t>Paula Miller</w:t>
            </w:r>
          </w:p>
        </w:tc>
        <w:tc>
          <w:tcPr>
            <w:tcW w:w="2971" w:type="dxa"/>
          </w:tcPr>
          <w:p w14:paraId="147D9FF1" w14:textId="317F3BBC" w:rsidR="00C5764B" w:rsidRPr="00153680" w:rsidRDefault="00DB2598" w:rsidP="003902EE">
            <w:pPr>
              <w:pStyle w:val="NoSpacing"/>
              <w:spacing w:line="276" w:lineRule="auto"/>
              <w:rPr>
                <w:rFonts w:ascii="Arial" w:hAnsi="Arial" w:cs="Arial"/>
              </w:rPr>
            </w:pPr>
            <w:r>
              <w:rPr>
                <w:rFonts w:ascii="Arial" w:hAnsi="Arial" w:cs="Arial"/>
              </w:rPr>
              <w:t>pmiller@ashckschool.org</w:t>
            </w:r>
          </w:p>
        </w:tc>
        <w:tc>
          <w:tcPr>
            <w:tcW w:w="2295" w:type="dxa"/>
          </w:tcPr>
          <w:p w14:paraId="326DAF00" w14:textId="77777777" w:rsidR="00C5764B" w:rsidRPr="00153680" w:rsidRDefault="00C5764B" w:rsidP="003902EE">
            <w:pPr>
              <w:pStyle w:val="NoSpacing"/>
              <w:spacing w:line="276" w:lineRule="auto"/>
              <w:rPr>
                <w:rFonts w:ascii="Arial" w:hAnsi="Arial" w:cs="Arial"/>
              </w:rPr>
            </w:pPr>
          </w:p>
        </w:tc>
      </w:tr>
    </w:tbl>
    <w:p w14:paraId="4664E937" w14:textId="77777777" w:rsidR="00C5764B" w:rsidRDefault="00C5764B" w:rsidP="00C5764B">
      <w:pPr>
        <w:pStyle w:val="ListParagraph"/>
        <w:spacing w:after="0"/>
        <w:ind w:left="0"/>
        <w:rPr>
          <w:rFonts w:ascii="Arial" w:hAnsi="Arial" w:cs="Arial"/>
          <w:b/>
          <w:sz w:val="28"/>
          <w:szCs w:val="24"/>
        </w:rPr>
      </w:pPr>
    </w:p>
    <w:p w14:paraId="336117AD" w14:textId="52634BEF" w:rsidR="009164F8" w:rsidRPr="00153680" w:rsidRDefault="009164F8" w:rsidP="007D2DCB">
      <w:pPr>
        <w:pStyle w:val="ListParagraph"/>
        <w:numPr>
          <w:ilvl w:val="0"/>
          <w:numId w:val="20"/>
        </w:numPr>
        <w:spacing w:after="0"/>
        <w:ind w:left="0"/>
        <w:rPr>
          <w:rFonts w:ascii="Arial" w:hAnsi="Arial" w:cs="Arial"/>
          <w:b/>
          <w:sz w:val="28"/>
          <w:szCs w:val="24"/>
        </w:rPr>
      </w:pPr>
      <w:r w:rsidRPr="00153680">
        <w:rPr>
          <w:rFonts w:ascii="Arial" w:hAnsi="Arial" w:cs="Arial"/>
          <w:b/>
          <w:sz w:val="28"/>
          <w:szCs w:val="24"/>
        </w:rPr>
        <w:t xml:space="preserve">Context </w:t>
      </w:r>
    </w:p>
    <w:p w14:paraId="01F0865E" w14:textId="480FE8C7" w:rsidR="00A62E6B" w:rsidRPr="00153680" w:rsidRDefault="00A62E6B" w:rsidP="00A62E6B">
      <w:pPr>
        <w:pStyle w:val="NoSpacing"/>
        <w:numPr>
          <w:ilvl w:val="0"/>
          <w:numId w:val="29"/>
        </w:numPr>
        <w:spacing w:line="276" w:lineRule="auto"/>
        <w:rPr>
          <w:rFonts w:ascii="Arial" w:hAnsi="Arial" w:cs="Arial"/>
          <w:b/>
          <w:sz w:val="24"/>
          <w:szCs w:val="20"/>
        </w:rPr>
      </w:pPr>
      <w:r w:rsidRPr="00153680">
        <w:rPr>
          <w:rFonts w:ascii="Arial" w:hAnsi="Arial" w:cs="Arial"/>
        </w:rPr>
        <w:t>On 4</w:t>
      </w:r>
      <w:r w:rsidRPr="00153680">
        <w:rPr>
          <w:rFonts w:ascii="Arial" w:hAnsi="Arial" w:cs="Arial"/>
          <w:vertAlign w:val="superscript"/>
        </w:rPr>
        <w:t>th</w:t>
      </w:r>
      <w:r w:rsidRPr="00153680">
        <w:rPr>
          <w:rFonts w:ascii="Arial" w:hAnsi="Arial" w:cs="Arial"/>
        </w:rPr>
        <w:t xml:space="preserve"> January 2021 parents were asked to keep their children at home again, wherever possible, as part of the response to coronavirus (COVID-19). </w:t>
      </w:r>
      <w:r w:rsidR="00DB2598" w:rsidRPr="00DB2598">
        <w:rPr>
          <w:rFonts w:ascii="Arial" w:eastAsia="Times New Roman" w:hAnsi="Arial" w:cs="Arial"/>
          <w:bCs/>
          <w:iCs/>
        </w:rPr>
        <w:t xml:space="preserve">Schools </w:t>
      </w:r>
      <w:r w:rsidRPr="00DB2598">
        <w:rPr>
          <w:rFonts w:ascii="Arial" w:hAnsi="Arial" w:cs="Arial"/>
        </w:rPr>
        <w:t xml:space="preserve">were asked to provide care for a </w:t>
      </w:r>
      <w:hyperlink r:id="rId16" w:history="1">
        <w:r w:rsidRPr="00DB2598">
          <w:rPr>
            <w:rStyle w:val="Hyperlink"/>
            <w:rFonts w:ascii="Arial" w:hAnsi="Arial" w:cs="Arial"/>
            <w:color w:val="auto"/>
          </w:rPr>
          <w:t>limited number of children</w:t>
        </w:r>
      </w:hyperlink>
      <w:r w:rsidR="007D7D80" w:rsidRPr="00DB2598">
        <w:rPr>
          <w:rFonts w:ascii="Arial" w:hAnsi="Arial" w:cs="Arial"/>
        </w:rPr>
        <w:t xml:space="preserve">; </w:t>
      </w:r>
      <w:r w:rsidRPr="00DB2598">
        <w:rPr>
          <w:rFonts w:ascii="Arial" w:hAnsi="Arial" w:cs="Arial"/>
        </w:rPr>
        <w:t xml:space="preserve">children who are vulnerable, and children whose </w:t>
      </w:r>
      <w:r w:rsidRPr="00153680">
        <w:rPr>
          <w:rFonts w:ascii="Arial" w:hAnsi="Arial" w:cs="Arial"/>
        </w:rPr>
        <w:t>parents are critical to the COVID-19 response and cannot be safely cared for at home.</w:t>
      </w:r>
    </w:p>
    <w:p w14:paraId="4830B6E5" w14:textId="091EFA7A" w:rsidR="00451C2C" w:rsidRPr="00153680" w:rsidRDefault="009164F8" w:rsidP="00451C2C">
      <w:pPr>
        <w:pStyle w:val="NoSpacing"/>
        <w:numPr>
          <w:ilvl w:val="0"/>
          <w:numId w:val="29"/>
        </w:numPr>
        <w:spacing w:line="276" w:lineRule="auto"/>
        <w:rPr>
          <w:rFonts w:ascii="Arial" w:hAnsi="Arial" w:cs="Arial"/>
          <w:b/>
          <w:sz w:val="24"/>
          <w:szCs w:val="20"/>
        </w:rPr>
      </w:pPr>
      <w:r w:rsidRPr="00153680">
        <w:rPr>
          <w:rFonts w:ascii="Arial" w:hAnsi="Arial" w:cs="Arial"/>
        </w:rPr>
        <w:t xml:space="preserve">The way </w:t>
      </w:r>
      <w:r w:rsidR="00DB2598">
        <w:rPr>
          <w:rFonts w:ascii="Arial" w:eastAsia="Times New Roman" w:hAnsi="Arial" w:cs="Arial"/>
        </w:rPr>
        <w:t xml:space="preserve">Ash Cartwright and Kelsey </w:t>
      </w:r>
      <w:r w:rsidRPr="00153680">
        <w:rPr>
          <w:rFonts w:ascii="Arial" w:hAnsi="Arial" w:cs="Arial"/>
        </w:rPr>
        <w:t>is currently operating in response to coronavirus is fundamentally different, however, our safeguarding principles in accordance with ‘</w:t>
      </w:r>
      <w:hyperlink r:id="rId17" w:history="1">
        <w:r w:rsidRPr="00F5460D">
          <w:rPr>
            <w:rStyle w:val="Hyperlink"/>
            <w:rFonts w:ascii="Arial" w:hAnsi="Arial" w:cs="Arial"/>
          </w:rPr>
          <w:t>Keeping Children Safe in Education</w:t>
        </w:r>
      </w:hyperlink>
      <w:r w:rsidRPr="00153680">
        <w:rPr>
          <w:rFonts w:ascii="Arial" w:hAnsi="Arial" w:cs="Arial"/>
        </w:rPr>
        <w:t>’ (KCSIE) 20</w:t>
      </w:r>
      <w:r w:rsidR="00123C98" w:rsidRPr="00153680">
        <w:rPr>
          <w:rFonts w:ascii="Arial" w:hAnsi="Arial" w:cs="Arial"/>
        </w:rPr>
        <w:t>20</w:t>
      </w:r>
      <w:r w:rsidRPr="00153680">
        <w:rPr>
          <w:rFonts w:ascii="Arial" w:hAnsi="Arial" w:cs="Arial"/>
        </w:rPr>
        <w:t>, remain the same:</w:t>
      </w:r>
    </w:p>
    <w:p w14:paraId="69A38A0F" w14:textId="77777777" w:rsidR="00451C2C" w:rsidRPr="00153680" w:rsidRDefault="009164F8" w:rsidP="00451C2C">
      <w:pPr>
        <w:pStyle w:val="NoSpacing"/>
        <w:numPr>
          <w:ilvl w:val="1"/>
          <w:numId w:val="29"/>
        </w:numPr>
        <w:spacing w:line="276" w:lineRule="auto"/>
        <w:rPr>
          <w:rFonts w:ascii="Arial" w:hAnsi="Arial" w:cs="Arial"/>
          <w:b/>
          <w:sz w:val="24"/>
          <w:szCs w:val="20"/>
        </w:rPr>
      </w:pPr>
      <w:r w:rsidRPr="00153680">
        <w:rPr>
          <w:rFonts w:ascii="Arial" w:hAnsi="Arial" w:cs="Arial"/>
        </w:rPr>
        <w:t>the best interests of children will always come firs</w:t>
      </w:r>
      <w:r w:rsidR="003635CF" w:rsidRPr="00153680">
        <w:rPr>
          <w:rFonts w:ascii="Arial" w:hAnsi="Arial" w:cs="Arial"/>
        </w:rPr>
        <w:t>t</w:t>
      </w:r>
    </w:p>
    <w:p w14:paraId="692F701F" w14:textId="77777777" w:rsidR="00451C2C" w:rsidRPr="00153680" w:rsidRDefault="009164F8" w:rsidP="00451C2C">
      <w:pPr>
        <w:pStyle w:val="NoSpacing"/>
        <w:numPr>
          <w:ilvl w:val="1"/>
          <w:numId w:val="29"/>
        </w:numPr>
        <w:spacing w:line="276" w:lineRule="auto"/>
        <w:rPr>
          <w:rFonts w:ascii="Arial" w:hAnsi="Arial" w:cs="Arial"/>
          <w:b/>
          <w:sz w:val="24"/>
          <w:szCs w:val="20"/>
        </w:rPr>
      </w:pPr>
      <w:r w:rsidRPr="00153680">
        <w:rPr>
          <w:rFonts w:ascii="Arial" w:hAnsi="Arial" w:cs="Arial"/>
        </w:rPr>
        <w:t>if anyone has a safeguarding concern about any child they should continue to act and act immediately</w:t>
      </w:r>
    </w:p>
    <w:p w14:paraId="70FB6068" w14:textId="77777777" w:rsidR="00451C2C" w:rsidRPr="00153680" w:rsidRDefault="009164F8" w:rsidP="00451C2C">
      <w:pPr>
        <w:pStyle w:val="NoSpacing"/>
        <w:numPr>
          <w:ilvl w:val="1"/>
          <w:numId w:val="29"/>
        </w:numPr>
        <w:spacing w:line="276" w:lineRule="auto"/>
        <w:rPr>
          <w:rFonts w:ascii="Arial" w:hAnsi="Arial" w:cs="Arial"/>
          <w:b/>
          <w:sz w:val="24"/>
          <w:szCs w:val="20"/>
        </w:rPr>
      </w:pPr>
      <w:r w:rsidRPr="00153680">
        <w:rPr>
          <w:rFonts w:ascii="Arial" w:hAnsi="Arial" w:cs="Arial"/>
        </w:rPr>
        <w:t>a DSL or deputy DSL is available</w:t>
      </w:r>
    </w:p>
    <w:p w14:paraId="7CD75CA7" w14:textId="77777777" w:rsidR="00451C2C" w:rsidRPr="00153680" w:rsidRDefault="009164F8" w:rsidP="00451C2C">
      <w:pPr>
        <w:pStyle w:val="NoSpacing"/>
        <w:numPr>
          <w:ilvl w:val="1"/>
          <w:numId w:val="29"/>
        </w:numPr>
        <w:spacing w:line="276" w:lineRule="auto"/>
        <w:rPr>
          <w:rFonts w:ascii="Arial" w:hAnsi="Arial" w:cs="Arial"/>
          <w:b/>
          <w:sz w:val="24"/>
          <w:szCs w:val="20"/>
        </w:rPr>
      </w:pPr>
      <w:r w:rsidRPr="00153680">
        <w:rPr>
          <w:rFonts w:ascii="Arial" w:hAnsi="Arial" w:cs="Arial"/>
        </w:rPr>
        <w:t>unsuitable people are not allowed to enter the children’s workforce and/or gain access to children</w:t>
      </w:r>
    </w:p>
    <w:p w14:paraId="6CB33701" w14:textId="2B3E17CB" w:rsidR="009164F8" w:rsidRPr="00153680" w:rsidRDefault="009164F8" w:rsidP="00451C2C">
      <w:pPr>
        <w:pStyle w:val="NoSpacing"/>
        <w:numPr>
          <w:ilvl w:val="1"/>
          <w:numId w:val="29"/>
        </w:numPr>
        <w:spacing w:line="276" w:lineRule="auto"/>
        <w:rPr>
          <w:rFonts w:ascii="Arial" w:hAnsi="Arial" w:cs="Arial"/>
          <w:b/>
          <w:sz w:val="24"/>
          <w:szCs w:val="20"/>
        </w:rPr>
      </w:pPr>
      <w:r w:rsidRPr="00153680">
        <w:rPr>
          <w:rFonts w:ascii="Arial" w:hAnsi="Arial" w:cs="Arial"/>
        </w:rPr>
        <w:t xml:space="preserve">children </w:t>
      </w:r>
      <w:r w:rsidR="00FD3145" w:rsidRPr="00153680">
        <w:rPr>
          <w:rFonts w:ascii="Arial" w:hAnsi="Arial" w:cs="Arial"/>
        </w:rPr>
        <w:t>will</w:t>
      </w:r>
      <w:r w:rsidRPr="00153680">
        <w:rPr>
          <w:rFonts w:ascii="Arial" w:hAnsi="Arial" w:cs="Arial"/>
        </w:rPr>
        <w:t xml:space="preserve"> continue to be protected when they are online</w:t>
      </w:r>
    </w:p>
    <w:p w14:paraId="0E29690F" w14:textId="40A1C72D" w:rsidR="000F7E21" w:rsidRPr="00153680" w:rsidRDefault="000F7E21" w:rsidP="000F7E21">
      <w:pPr>
        <w:pStyle w:val="NoSpacing"/>
        <w:numPr>
          <w:ilvl w:val="0"/>
          <w:numId w:val="29"/>
        </w:numPr>
        <w:spacing w:line="276" w:lineRule="auto"/>
        <w:rPr>
          <w:rFonts w:ascii="Arial" w:hAnsi="Arial" w:cs="Arial"/>
          <w:b/>
          <w:sz w:val="24"/>
          <w:szCs w:val="20"/>
        </w:rPr>
      </w:pPr>
      <w:r w:rsidRPr="00153680">
        <w:rPr>
          <w:rFonts w:ascii="Arial" w:hAnsi="Arial" w:cs="Arial"/>
        </w:rPr>
        <w:t xml:space="preserve">This addendum of </w:t>
      </w:r>
      <w:r w:rsidR="00DB2598">
        <w:rPr>
          <w:rFonts w:ascii="Arial" w:eastAsia="Times New Roman" w:hAnsi="Arial" w:cs="Arial"/>
        </w:rPr>
        <w:t xml:space="preserve">Ash Cartwright and Kelsey’s </w:t>
      </w:r>
      <w:r w:rsidRPr="00153680">
        <w:rPr>
          <w:rFonts w:ascii="Arial" w:hAnsi="Arial" w:cs="Arial"/>
        </w:rPr>
        <w:t>Child Protection policy contains details of any amendments to our existing safeguarding arrangements and should be read alongside our c</w:t>
      </w:r>
      <w:r w:rsidR="00DB2598">
        <w:rPr>
          <w:rFonts w:ascii="Arial" w:hAnsi="Arial" w:cs="Arial"/>
        </w:rPr>
        <w:t>urrent policies and procedures</w:t>
      </w:r>
    </w:p>
    <w:p w14:paraId="0C009A3A" w14:textId="53EEF34F" w:rsidR="000F7E21" w:rsidRPr="00153680" w:rsidRDefault="000F7E21" w:rsidP="000F7E21">
      <w:pPr>
        <w:pStyle w:val="NoSpacing"/>
        <w:numPr>
          <w:ilvl w:val="0"/>
          <w:numId w:val="29"/>
        </w:numPr>
        <w:spacing w:line="276" w:lineRule="auto"/>
        <w:rPr>
          <w:rFonts w:ascii="Arial" w:hAnsi="Arial" w:cs="Arial"/>
        </w:rPr>
      </w:pPr>
      <w:r w:rsidRPr="00153680">
        <w:rPr>
          <w:rFonts w:ascii="Arial" w:hAnsi="Arial" w:cs="Arial"/>
        </w:rPr>
        <w:lastRenderedPageBreak/>
        <w:t>All staff and volunteers will be aware of the policy addendum and any revisio</w:t>
      </w:r>
      <w:r w:rsidR="00DB2598">
        <w:rPr>
          <w:rFonts w:ascii="Arial" w:hAnsi="Arial" w:cs="Arial"/>
        </w:rPr>
        <w:t>ns; the addendum will be made available on the school website</w:t>
      </w:r>
    </w:p>
    <w:p w14:paraId="3604D81F" w14:textId="3CA6F8D8" w:rsidR="009164F8" w:rsidRPr="00C5764B" w:rsidRDefault="00560FFC" w:rsidP="00451C2C">
      <w:pPr>
        <w:pStyle w:val="NoSpacing"/>
        <w:numPr>
          <w:ilvl w:val="0"/>
          <w:numId w:val="29"/>
        </w:numPr>
        <w:spacing w:line="276" w:lineRule="auto"/>
        <w:rPr>
          <w:rFonts w:ascii="Arial" w:hAnsi="Arial" w:cs="Arial"/>
        </w:rPr>
      </w:pPr>
      <w:r w:rsidRPr="00DB2598">
        <w:rPr>
          <w:rFonts w:ascii="Arial" w:hAnsi="Arial" w:cs="Arial"/>
        </w:rPr>
        <w:t xml:space="preserve">The </w:t>
      </w:r>
      <w:r w:rsidR="00DB2598" w:rsidRPr="00DB2598">
        <w:rPr>
          <w:rFonts w:ascii="Arial" w:hAnsi="Arial" w:cs="Arial"/>
        </w:rPr>
        <w:t xml:space="preserve">school </w:t>
      </w:r>
      <w:r w:rsidRPr="00DB2598">
        <w:rPr>
          <w:rFonts w:ascii="Arial" w:hAnsi="Arial" w:cs="Arial"/>
        </w:rPr>
        <w:t xml:space="preserve">will continue </w:t>
      </w:r>
      <w:r w:rsidRPr="00153680">
        <w:rPr>
          <w:rFonts w:ascii="Arial" w:hAnsi="Arial" w:cs="Arial"/>
        </w:rPr>
        <w:t xml:space="preserve">to keep up to date </w:t>
      </w:r>
      <w:r w:rsidR="001A28D1" w:rsidRPr="00153680">
        <w:rPr>
          <w:rFonts w:ascii="Arial" w:hAnsi="Arial" w:cs="Arial"/>
        </w:rPr>
        <w:t>and act in accordance with the</w:t>
      </w:r>
      <w:r w:rsidRPr="00153680">
        <w:rPr>
          <w:rFonts w:ascii="Arial" w:hAnsi="Arial" w:cs="Arial"/>
        </w:rPr>
        <w:t xml:space="preserve"> government guidance regarding education provision</w:t>
      </w:r>
      <w:r w:rsidR="00D7338E" w:rsidRPr="00153680">
        <w:rPr>
          <w:rFonts w:ascii="Arial" w:hAnsi="Arial" w:cs="Arial"/>
        </w:rPr>
        <w:t xml:space="preserve"> </w:t>
      </w:r>
      <w:r w:rsidR="00FE0124" w:rsidRPr="00153680">
        <w:rPr>
          <w:rFonts w:ascii="Arial" w:hAnsi="Arial" w:cs="Arial"/>
        </w:rPr>
        <w:t xml:space="preserve">during </w:t>
      </w:r>
      <w:r w:rsidR="00DB03F1" w:rsidRPr="00153680">
        <w:rPr>
          <w:rFonts w:ascii="Arial" w:hAnsi="Arial" w:cs="Arial"/>
        </w:rPr>
        <w:t>the coronavirus outbreak</w:t>
      </w:r>
      <w:r w:rsidRPr="00153680">
        <w:rPr>
          <w:rFonts w:ascii="Arial" w:hAnsi="Arial" w:cs="Arial"/>
        </w:rPr>
        <w:t xml:space="preserve">: </w:t>
      </w:r>
      <w:hyperlink r:id="rId18" w:history="1">
        <w:r w:rsidRPr="00153680">
          <w:rPr>
            <w:rStyle w:val="Hyperlink"/>
            <w:rFonts w:ascii="Arial" w:hAnsi="Arial" w:cs="Arial"/>
            <w:bCs/>
            <w:iCs/>
          </w:rPr>
          <w:t>https://www.gov.uk/coronavirus/education-and-childcare</w:t>
        </w:r>
      </w:hyperlink>
      <w:r w:rsidRPr="00153680">
        <w:rPr>
          <w:rFonts w:ascii="Arial" w:hAnsi="Arial" w:cs="Arial"/>
          <w:b/>
          <w:i/>
          <w:color w:val="FF0096"/>
        </w:rPr>
        <w:t xml:space="preserve"> </w:t>
      </w:r>
    </w:p>
    <w:p w14:paraId="61FDE844" w14:textId="275CFE1B" w:rsidR="00D93850" w:rsidRPr="00153680" w:rsidRDefault="00D93850" w:rsidP="00D93850">
      <w:pPr>
        <w:pStyle w:val="NoSpacing"/>
        <w:spacing w:line="276" w:lineRule="auto"/>
        <w:ind w:left="153"/>
        <w:rPr>
          <w:rFonts w:ascii="Arial" w:hAnsi="Arial" w:cs="Arial"/>
          <w:b/>
          <w:bCs/>
          <w:sz w:val="28"/>
          <w:szCs w:val="28"/>
        </w:rPr>
      </w:pPr>
    </w:p>
    <w:p w14:paraId="19813625" w14:textId="48BBA6E1" w:rsidR="009164F8" w:rsidRPr="00153680" w:rsidRDefault="009164F8" w:rsidP="009164F8">
      <w:pPr>
        <w:pStyle w:val="NoSpacing"/>
        <w:numPr>
          <w:ilvl w:val="0"/>
          <w:numId w:val="20"/>
        </w:numPr>
        <w:spacing w:line="276" w:lineRule="auto"/>
        <w:ind w:left="153" w:hanging="579"/>
        <w:rPr>
          <w:rFonts w:ascii="Arial" w:hAnsi="Arial" w:cs="Arial"/>
          <w:b/>
          <w:bCs/>
          <w:sz w:val="28"/>
          <w:szCs w:val="28"/>
        </w:rPr>
      </w:pPr>
      <w:r w:rsidRPr="00153680">
        <w:rPr>
          <w:rFonts w:ascii="Arial" w:hAnsi="Arial" w:cs="Arial"/>
          <w:b/>
          <w:bCs/>
          <w:sz w:val="28"/>
          <w:szCs w:val="28"/>
        </w:rPr>
        <w:t xml:space="preserve">Designated Safeguarding Leads (DSLs) </w:t>
      </w:r>
    </w:p>
    <w:p w14:paraId="317E9C47" w14:textId="3EBFE3B5" w:rsidR="00451C2C" w:rsidRPr="00153680" w:rsidRDefault="000B130B" w:rsidP="00451C2C">
      <w:pPr>
        <w:pStyle w:val="ListParagraph"/>
        <w:numPr>
          <w:ilvl w:val="0"/>
          <w:numId w:val="30"/>
        </w:numPr>
        <w:rPr>
          <w:rFonts w:ascii="Arial" w:hAnsi="Arial" w:cs="Arial"/>
        </w:rPr>
      </w:pPr>
      <w:r w:rsidRPr="00153680">
        <w:rPr>
          <w:rFonts w:ascii="Arial" w:hAnsi="Arial" w:cs="Arial"/>
        </w:rPr>
        <w:t>A</w:t>
      </w:r>
      <w:r w:rsidR="009164F8" w:rsidRPr="00153680">
        <w:rPr>
          <w:rFonts w:ascii="Arial" w:hAnsi="Arial" w:cs="Arial"/>
        </w:rPr>
        <w:t xml:space="preserve"> DSL (or deputy) will be present on-site</w:t>
      </w:r>
      <w:r w:rsidR="00C5764B">
        <w:rPr>
          <w:rFonts w:ascii="Arial" w:hAnsi="Arial" w:cs="Arial"/>
        </w:rPr>
        <w:t>.</w:t>
      </w:r>
      <w:r w:rsidR="006D5366" w:rsidRPr="00153680">
        <w:rPr>
          <w:rFonts w:ascii="Arial" w:hAnsi="Arial" w:cs="Arial"/>
        </w:rPr>
        <w:t xml:space="preserve"> </w:t>
      </w:r>
      <w:r w:rsidR="00C5764B">
        <w:rPr>
          <w:rFonts w:ascii="Arial" w:hAnsi="Arial" w:cs="Arial"/>
        </w:rPr>
        <w:t>I</w:t>
      </w:r>
      <w:r w:rsidR="009164F8" w:rsidRPr="00153680">
        <w:rPr>
          <w:rFonts w:ascii="Arial" w:hAnsi="Arial" w:cs="Arial"/>
        </w:rPr>
        <w:t>f this is not possible</w:t>
      </w:r>
      <w:r w:rsidR="006D5366" w:rsidRPr="00153680">
        <w:rPr>
          <w:rFonts w:ascii="Arial" w:hAnsi="Arial" w:cs="Arial"/>
        </w:rPr>
        <w:t xml:space="preserve"> for any reason</w:t>
      </w:r>
      <w:r w:rsidR="009164F8" w:rsidRPr="00153680">
        <w:rPr>
          <w:rFonts w:ascii="Arial" w:hAnsi="Arial" w:cs="Arial"/>
        </w:rPr>
        <w:t>, a named DSL will be available to be contacted via phone or video</w:t>
      </w:r>
      <w:r w:rsidR="00D4617E" w:rsidRPr="00153680">
        <w:rPr>
          <w:rFonts w:ascii="Arial" w:hAnsi="Arial" w:cs="Arial"/>
        </w:rPr>
        <w:t xml:space="preserve"> call</w:t>
      </w:r>
      <w:r w:rsidR="009164F8" w:rsidRPr="00153680">
        <w:rPr>
          <w:rFonts w:ascii="Arial" w:hAnsi="Arial" w:cs="Arial"/>
        </w:rPr>
        <w:t xml:space="preserve">.  </w:t>
      </w:r>
    </w:p>
    <w:p w14:paraId="02102DF7" w14:textId="2B755F30" w:rsidR="009164F8" w:rsidRPr="00153680" w:rsidRDefault="009164F8" w:rsidP="00451C2C">
      <w:pPr>
        <w:pStyle w:val="ListParagraph"/>
        <w:numPr>
          <w:ilvl w:val="1"/>
          <w:numId w:val="30"/>
        </w:numPr>
        <w:rPr>
          <w:rFonts w:ascii="Arial" w:hAnsi="Arial" w:cs="Arial"/>
        </w:rPr>
      </w:pPr>
      <w:r w:rsidRPr="00153680">
        <w:rPr>
          <w:rFonts w:ascii="Arial" w:hAnsi="Arial" w:cs="Arial"/>
        </w:rPr>
        <w:t>Should this not be possible</w:t>
      </w:r>
      <w:r w:rsidR="00D4617E" w:rsidRPr="00153680">
        <w:rPr>
          <w:rFonts w:ascii="Arial" w:hAnsi="Arial" w:cs="Arial"/>
        </w:rPr>
        <w:t xml:space="preserve">, </w:t>
      </w:r>
      <w:r w:rsidR="00DB2598">
        <w:rPr>
          <w:rFonts w:ascii="Arial" w:eastAsia="Times New Roman" w:hAnsi="Arial" w:cs="Arial"/>
        </w:rPr>
        <w:t>Ash Cartwright and Kelsey</w:t>
      </w:r>
      <w:r w:rsidR="00657336" w:rsidRPr="00153680">
        <w:rPr>
          <w:rFonts w:ascii="Arial" w:eastAsia="Times New Roman" w:hAnsi="Arial" w:cs="Arial"/>
        </w:rPr>
        <w:t xml:space="preserve"> </w:t>
      </w:r>
      <w:r w:rsidRPr="00153680">
        <w:rPr>
          <w:rFonts w:ascii="Arial" w:hAnsi="Arial" w:cs="Arial"/>
        </w:rPr>
        <w:t>will share a DSL or deputy from another school, who will be available to be cont</w:t>
      </w:r>
      <w:r w:rsidR="00DB2598">
        <w:rPr>
          <w:rFonts w:ascii="Arial" w:hAnsi="Arial" w:cs="Arial"/>
        </w:rPr>
        <w:t>acted via phone or video call – this will be Richard Hawkins from Greenpark School</w:t>
      </w:r>
    </w:p>
    <w:p w14:paraId="58408D3A" w14:textId="4A86B4F1" w:rsidR="00451C2C" w:rsidRPr="00153680" w:rsidRDefault="009164F8" w:rsidP="00451C2C">
      <w:pPr>
        <w:pStyle w:val="ListParagraph"/>
        <w:numPr>
          <w:ilvl w:val="0"/>
          <w:numId w:val="30"/>
        </w:numPr>
        <w:rPr>
          <w:rFonts w:ascii="Arial" w:hAnsi="Arial" w:cs="Arial"/>
        </w:rPr>
      </w:pPr>
      <w:r w:rsidRPr="00153680">
        <w:rPr>
          <w:rFonts w:ascii="Arial" w:hAnsi="Arial" w:cs="Arial"/>
        </w:rPr>
        <w:t xml:space="preserve">Where a trained DSL (or deputy) is not on site, in addition to the above, a </w:t>
      </w:r>
      <w:r w:rsidR="00BB2509" w:rsidRPr="00153680">
        <w:rPr>
          <w:rFonts w:ascii="Arial" w:hAnsi="Arial" w:cs="Arial"/>
        </w:rPr>
        <w:t xml:space="preserve">member of the </w:t>
      </w:r>
      <w:r w:rsidR="00DB2598">
        <w:rPr>
          <w:rFonts w:ascii="Arial" w:hAnsi="Arial" w:cs="Arial"/>
        </w:rPr>
        <w:t>teaching</w:t>
      </w:r>
      <w:r w:rsidR="00BB2509" w:rsidRPr="00153680">
        <w:rPr>
          <w:rFonts w:ascii="Arial" w:hAnsi="Arial" w:cs="Arial"/>
        </w:rPr>
        <w:t xml:space="preserve"> team</w:t>
      </w:r>
      <w:r w:rsidRPr="00153680">
        <w:rPr>
          <w:rFonts w:ascii="Arial" w:hAnsi="Arial" w:cs="Arial"/>
        </w:rPr>
        <w:t xml:space="preserve"> will assume responsibility for co-ordinating safeguarding on site.  </w:t>
      </w:r>
    </w:p>
    <w:p w14:paraId="3B6F0279" w14:textId="2B62A8AA" w:rsidR="009164F8" w:rsidRPr="00C62FBC" w:rsidRDefault="009164F8" w:rsidP="00451C2C">
      <w:pPr>
        <w:pStyle w:val="ListParagraph"/>
        <w:numPr>
          <w:ilvl w:val="1"/>
          <w:numId w:val="30"/>
        </w:numPr>
        <w:rPr>
          <w:rFonts w:ascii="Arial" w:hAnsi="Arial" w:cs="Arial"/>
        </w:rPr>
      </w:pPr>
      <w:r w:rsidRPr="00153680">
        <w:rPr>
          <w:rFonts w:ascii="Arial" w:hAnsi="Arial" w:cs="Arial"/>
        </w:rPr>
        <w:t>This will include updating safeguarding files and liaising with the offsite DSL (</w:t>
      </w:r>
      <w:r w:rsidR="00BB2509" w:rsidRPr="00153680">
        <w:rPr>
          <w:rFonts w:ascii="Arial" w:hAnsi="Arial" w:cs="Arial"/>
        </w:rPr>
        <w:t>and</w:t>
      </w:r>
      <w:r w:rsidRPr="00153680">
        <w:rPr>
          <w:rFonts w:ascii="Arial" w:hAnsi="Arial" w:cs="Arial"/>
        </w:rPr>
        <w:t xml:space="preserve"> deput</w:t>
      </w:r>
      <w:r w:rsidR="00BB2509" w:rsidRPr="00153680">
        <w:rPr>
          <w:rFonts w:ascii="Arial" w:hAnsi="Arial" w:cs="Arial"/>
        </w:rPr>
        <w:t>ies</w:t>
      </w:r>
      <w:r w:rsidRPr="00153680">
        <w:rPr>
          <w:rFonts w:ascii="Arial" w:hAnsi="Arial" w:cs="Arial"/>
        </w:rPr>
        <w:t xml:space="preserve">) and as required liaising with social workers where they require access to children in need and/or to carry out statutory assessments at </w:t>
      </w:r>
      <w:r w:rsidRPr="00C62FBC">
        <w:rPr>
          <w:rFonts w:ascii="Arial" w:hAnsi="Arial" w:cs="Arial"/>
        </w:rPr>
        <w:t xml:space="preserve">the </w:t>
      </w:r>
      <w:r w:rsidR="00C62FBC" w:rsidRPr="00C62FBC">
        <w:rPr>
          <w:rFonts w:ascii="Arial" w:eastAsia="Times New Roman" w:hAnsi="Arial" w:cs="Arial"/>
          <w:bCs/>
          <w:iCs/>
        </w:rPr>
        <w:t>school</w:t>
      </w:r>
    </w:p>
    <w:p w14:paraId="43EDA0C6" w14:textId="77777777" w:rsidR="003635CF" w:rsidRPr="00153680" w:rsidRDefault="009164F8" w:rsidP="00451C2C">
      <w:pPr>
        <w:pStyle w:val="ListParagraph"/>
        <w:numPr>
          <w:ilvl w:val="0"/>
          <w:numId w:val="30"/>
        </w:numPr>
        <w:rPr>
          <w:rFonts w:ascii="Arial" w:hAnsi="Arial" w:cs="Arial"/>
        </w:rPr>
      </w:pPr>
      <w:r w:rsidRPr="00153680">
        <w:rPr>
          <w:rFonts w:ascii="Arial" w:hAnsi="Arial" w:cs="Arial"/>
        </w:rPr>
        <w:t xml:space="preserve">All staff and volunteers on-site will have access to a trained DSL (or deputy) and know on any given day who that person is, and how they can speak to them.  </w:t>
      </w:r>
    </w:p>
    <w:p w14:paraId="338C4504" w14:textId="6682D336" w:rsidR="009164F8" w:rsidRPr="00153680" w:rsidRDefault="009164F8" w:rsidP="00451C2C">
      <w:pPr>
        <w:pStyle w:val="ListParagraph"/>
        <w:numPr>
          <w:ilvl w:val="1"/>
          <w:numId w:val="30"/>
        </w:numPr>
        <w:rPr>
          <w:rFonts w:ascii="Arial" w:hAnsi="Arial" w:cs="Arial"/>
        </w:rPr>
      </w:pPr>
      <w:r w:rsidRPr="00153680">
        <w:rPr>
          <w:rFonts w:ascii="Arial" w:hAnsi="Arial" w:cs="Arial"/>
        </w:rPr>
        <w:t>Up to date details of the DSL/Deputy DSLs will be visible to staff and children.</w:t>
      </w:r>
    </w:p>
    <w:p w14:paraId="4B2596C1" w14:textId="6481AD8F" w:rsidR="009164F8" w:rsidRPr="00153680" w:rsidRDefault="009164F8" w:rsidP="00451C2C">
      <w:pPr>
        <w:pStyle w:val="ListParagraph"/>
        <w:numPr>
          <w:ilvl w:val="0"/>
          <w:numId w:val="30"/>
        </w:numPr>
        <w:rPr>
          <w:rFonts w:ascii="Arial" w:hAnsi="Arial" w:cs="Arial"/>
        </w:rPr>
      </w:pPr>
      <w:r w:rsidRPr="00153680">
        <w:rPr>
          <w:rFonts w:ascii="Arial" w:hAnsi="Arial" w:cs="Arial"/>
        </w:rPr>
        <w:t xml:space="preserve">The DSL/Deputy DSL’s will continue to engage with social </w:t>
      </w:r>
      <w:r w:rsidR="00493EB8" w:rsidRPr="00153680">
        <w:rPr>
          <w:rFonts w:ascii="Arial" w:hAnsi="Arial" w:cs="Arial"/>
        </w:rPr>
        <w:t>workers and</w:t>
      </w:r>
      <w:r w:rsidRPr="00153680">
        <w:rPr>
          <w:rFonts w:ascii="Arial" w:hAnsi="Arial" w:cs="Arial"/>
        </w:rPr>
        <w:t xml:space="preserve"> attend all multi-agency meetings remotely</w:t>
      </w:r>
      <w:r w:rsidRPr="00153680">
        <w:t>.</w:t>
      </w:r>
    </w:p>
    <w:p w14:paraId="155E0FAC" w14:textId="1C693E60" w:rsidR="009164F8" w:rsidRPr="00153680" w:rsidRDefault="009164F8" w:rsidP="009164F8">
      <w:pPr>
        <w:pStyle w:val="NoSpacing"/>
        <w:numPr>
          <w:ilvl w:val="0"/>
          <w:numId w:val="20"/>
        </w:numPr>
        <w:spacing w:line="276" w:lineRule="auto"/>
        <w:ind w:left="153" w:hanging="579"/>
        <w:rPr>
          <w:rFonts w:ascii="Arial" w:hAnsi="Arial" w:cs="Arial"/>
          <w:b/>
          <w:bCs/>
          <w:sz w:val="28"/>
          <w:szCs w:val="28"/>
        </w:rPr>
      </w:pPr>
      <w:r w:rsidRPr="00153680">
        <w:rPr>
          <w:rFonts w:ascii="Arial" w:hAnsi="Arial" w:cs="Arial"/>
          <w:b/>
          <w:bCs/>
          <w:sz w:val="28"/>
          <w:szCs w:val="28"/>
        </w:rPr>
        <w:t xml:space="preserve">Vulnerable </w:t>
      </w:r>
      <w:r w:rsidR="004A030F" w:rsidRPr="00153680">
        <w:rPr>
          <w:rFonts w:ascii="Arial" w:hAnsi="Arial" w:cs="Arial"/>
          <w:b/>
          <w:bCs/>
          <w:sz w:val="28"/>
          <w:szCs w:val="28"/>
        </w:rPr>
        <w:t>C</w:t>
      </w:r>
      <w:r w:rsidRPr="00153680">
        <w:rPr>
          <w:rFonts w:ascii="Arial" w:hAnsi="Arial" w:cs="Arial"/>
          <w:b/>
          <w:bCs/>
          <w:sz w:val="28"/>
          <w:szCs w:val="28"/>
        </w:rPr>
        <w:t>hildren</w:t>
      </w:r>
    </w:p>
    <w:p w14:paraId="09DDEFAC" w14:textId="5C59CD12" w:rsidR="007D2DCB" w:rsidRDefault="00080CF2" w:rsidP="007D2DCB">
      <w:pPr>
        <w:pStyle w:val="NoSpacing"/>
        <w:numPr>
          <w:ilvl w:val="0"/>
          <w:numId w:val="41"/>
        </w:numPr>
        <w:spacing w:line="276" w:lineRule="auto"/>
        <w:rPr>
          <w:rFonts w:ascii="Arial" w:hAnsi="Arial" w:cs="Arial"/>
        </w:rPr>
      </w:pPr>
      <w:r w:rsidRPr="00153680">
        <w:rPr>
          <w:rFonts w:ascii="Arial" w:hAnsi="Arial" w:cs="Arial"/>
        </w:rPr>
        <w:t>Vulnerable children are those across all year groups who:</w:t>
      </w:r>
      <w:r w:rsidR="00C62FBC">
        <w:rPr>
          <w:rFonts w:ascii="Arial" w:hAnsi="Arial" w:cs="Arial"/>
        </w:rPr>
        <w:t xml:space="preserve"> </w:t>
      </w:r>
    </w:p>
    <w:p w14:paraId="2B745C77" w14:textId="77777777" w:rsidR="007D2DCB" w:rsidRDefault="007D2DCB" w:rsidP="007D2DCB">
      <w:pPr>
        <w:pStyle w:val="NoSpacing"/>
        <w:numPr>
          <w:ilvl w:val="1"/>
          <w:numId w:val="41"/>
        </w:numPr>
        <w:spacing w:line="276" w:lineRule="auto"/>
        <w:rPr>
          <w:rFonts w:ascii="Arial" w:hAnsi="Arial" w:cs="Arial"/>
        </w:rPr>
      </w:pPr>
      <w:r w:rsidRPr="007D2DCB">
        <w:rPr>
          <w:rFonts w:ascii="Arial" w:hAnsi="Arial" w:cs="Arial"/>
        </w:rPr>
        <w:t>are assessed as being in need under section 17 of the Children Act 1989, including children who have a child in need plan, a child protection plan or who are a looked-after child.</w:t>
      </w:r>
    </w:p>
    <w:p w14:paraId="1E3AA423" w14:textId="5612D7CC" w:rsidR="007D2DCB" w:rsidRPr="00C62FBC" w:rsidRDefault="007D2DCB" w:rsidP="007D2DCB">
      <w:pPr>
        <w:pStyle w:val="NoSpacing"/>
        <w:numPr>
          <w:ilvl w:val="1"/>
          <w:numId w:val="41"/>
        </w:numPr>
        <w:spacing w:line="276" w:lineRule="auto"/>
        <w:rPr>
          <w:rFonts w:ascii="Arial" w:hAnsi="Arial" w:cs="Arial"/>
        </w:rPr>
      </w:pPr>
      <w:r w:rsidRPr="007D2DCB">
        <w:rPr>
          <w:rFonts w:ascii="Arial" w:hAnsi="Arial" w:cs="Arial"/>
        </w:rPr>
        <w:t>have an education, health and care (EHC) plan</w:t>
      </w:r>
      <w:r w:rsidR="00C62FBC">
        <w:rPr>
          <w:rFonts w:ascii="Arial" w:hAnsi="Arial" w:cs="Arial"/>
        </w:rPr>
        <w:t>/receive HNF</w:t>
      </w:r>
      <w:r w:rsidRPr="007D2DCB">
        <w:rPr>
          <w:rFonts w:ascii="Arial" w:hAnsi="Arial" w:cs="Arial"/>
        </w:rPr>
        <w:t xml:space="preserve"> and it is determined, following risk assessment, their needs can be as safely or more safely met in </w:t>
      </w:r>
      <w:r w:rsidR="00C62FBC" w:rsidRPr="00C62FBC">
        <w:rPr>
          <w:rFonts w:ascii="Arial" w:eastAsia="Times New Roman" w:hAnsi="Arial" w:cs="Arial"/>
          <w:bCs/>
          <w:i/>
          <w:iCs/>
        </w:rPr>
        <w:t>school</w:t>
      </w:r>
    </w:p>
    <w:p w14:paraId="041B33FC" w14:textId="739B88D1" w:rsidR="007D2DCB" w:rsidRPr="00C62FBC" w:rsidRDefault="007D2DCB" w:rsidP="007D2DCB">
      <w:pPr>
        <w:pStyle w:val="NoSpacing"/>
        <w:numPr>
          <w:ilvl w:val="1"/>
          <w:numId w:val="41"/>
        </w:numPr>
        <w:spacing w:line="276" w:lineRule="auto"/>
        <w:rPr>
          <w:rFonts w:ascii="Arial" w:hAnsi="Arial" w:cs="Arial"/>
        </w:rPr>
      </w:pPr>
      <w:r w:rsidRPr="00C62FBC">
        <w:rPr>
          <w:rFonts w:ascii="Arial" w:hAnsi="Arial" w:cs="Arial"/>
        </w:rPr>
        <w:t xml:space="preserve">have been assessed as otherwise vulnerable and could therefore benefit from continued attendance. </w:t>
      </w:r>
      <w:r w:rsidR="00C62FBC" w:rsidRPr="00C62FBC">
        <w:rPr>
          <w:rFonts w:ascii="Arial" w:hAnsi="Arial" w:cs="Arial"/>
          <w:i/>
          <w:iCs/>
          <w:szCs w:val="18"/>
        </w:rPr>
        <w:t>This will</w:t>
      </w:r>
      <w:r w:rsidRPr="00C62FBC">
        <w:rPr>
          <w:rFonts w:ascii="Arial" w:hAnsi="Arial" w:cs="Arial"/>
          <w:i/>
          <w:iCs/>
          <w:szCs w:val="18"/>
        </w:rPr>
        <w:t xml:space="preserve"> include children and young people on the edge of receiving support from children’s social c</w:t>
      </w:r>
      <w:r w:rsidR="00C62FBC" w:rsidRPr="00C62FBC">
        <w:rPr>
          <w:rFonts w:ascii="Arial" w:hAnsi="Arial" w:cs="Arial"/>
          <w:i/>
          <w:iCs/>
          <w:szCs w:val="18"/>
        </w:rPr>
        <w:t>are services, adopted children and EAL children</w:t>
      </w:r>
    </w:p>
    <w:p w14:paraId="4FC5795D" w14:textId="77777777" w:rsidR="007D2DCB" w:rsidRDefault="00080CF2" w:rsidP="007D2DCB">
      <w:pPr>
        <w:pStyle w:val="NoSpacing"/>
        <w:numPr>
          <w:ilvl w:val="0"/>
          <w:numId w:val="41"/>
        </w:numPr>
        <w:spacing w:line="276" w:lineRule="auto"/>
        <w:rPr>
          <w:rFonts w:ascii="Arial" w:hAnsi="Arial" w:cs="Arial"/>
        </w:rPr>
      </w:pPr>
      <w:r w:rsidRPr="007D2DCB">
        <w:rPr>
          <w:rFonts w:ascii="Arial" w:eastAsia="Times New Roman" w:hAnsi="Arial" w:cs="Arial"/>
        </w:rPr>
        <w:t xml:space="preserve">There is an expectation that children with a social worker will attend, unless in consultation with the child’s social worker and family it is agreed they are at less risk at home or in their placement for example due to underlying health conditions.  </w:t>
      </w:r>
    </w:p>
    <w:p w14:paraId="6581FEEB" w14:textId="640E43E4" w:rsidR="007D2DCB" w:rsidRDefault="00080CF2" w:rsidP="007D2DCB">
      <w:pPr>
        <w:pStyle w:val="NoSpacing"/>
        <w:numPr>
          <w:ilvl w:val="0"/>
          <w:numId w:val="41"/>
        </w:numPr>
        <w:spacing w:line="276" w:lineRule="auto"/>
        <w:rPr>
          <w:rFonts w:ascii="Arial" w:hAnsi="Arial" w:cs="Arial"/>
        </w:rPr>
      </w:pPr>
      <w:r w:rsidRPr="007D2DCB">
        <w:rPr>
          <w:rFonts w:ascii="Arial" w:eastAsia="Times New Roman" w:hAnsi="Arial" w:cs="Arial"/>
        </w:rPr>
        <w:t xml:space="preserve">Where vulnerable children are not </w:t>
      </w:r>
      <w:r w:rsidRPr="00C62FBC">
        <w:rPr>
          <w:rFonts w:ascii="Arial" w:eastAsia="Times New Roman" w:hAnsi="Arial" w:cs="Arial"/>
        </w:rPr>
        <w:t xml:space="preserve">attending </w:t>
      </w:r>
      <w:r w:rsidR="00C62FBC" w:rsidRPr="00C62FBC">
        <w:rPr>
          <w:rFonts w:ascii="Arial" w:eastAsia="Times New Roman" w:hAnsi="Arial" w:cs="Arial"/>
          <w:bCs/>
          <w:i/>
          <w:iCs/>
        </w:rPr>
        <w:t>school</w:t>
      </w:r>
      <w:r w:rsidRPr="00C62FBC">
        <w:rPr>
          <w:rFonts w:ascii="Arial" w:eastAsia="Times New Roman" w:hAnsi="Arial" w:cs="Arial"/>
        </w:rPr>
        <w:t>, we will regul</w:t>
      </w:r>
      <w:r w:rsidR="00C62FBC" w:rsidRPr="00C62FBC">
        <w:rPr>
          <w:rFonts w:ascii="Arial" w:eastAsia="Times New Roman" w:hAnsi="Arial" w:cs="Arial"/>
        </w:rPr>
        <w:t xml:space="preserve">arly </w:t>
      </w:r>
      <w:r w:rsidR="00C62FBC">
        <w:rPr>
          <w:rFonts w:ascii="Arial" w:eastAsia="Times New Roman" w:hAnsi="Arial" w:cs="Arial"/>
        </w:rPr>
        <w:t>keep in contact with them via weekly phone calls</w:t>
      </w:r>
    </w:p>
    <w:p w14:paraId="3D5186B9" w14:textId="490C87DE" w:rsidR="007D2DCB" w:rsidRDefault="00C62FBC" w:rsidP="007D2DCB">
      <w:pPr>
        <w:pStyle w:val="NoSpacing"/>
        <w:numPr>
          <w:ilvl w:val="0"/>
          <w:numId w:val="41"/>
        </w:numPr>
        <w:spacing w:line="276" w:lineRule="auto"/>
        <w:rPr>
          <w:rFonts w:ascii="Arial" w:hAnsi="Arial" w:cs="Arial"/>
        </w:rPr>
      </w:pPr>
      <w:r>
        <w:rPr>
          <w:rFonts w:ascii="Arial" w:eastAsia="Times New Roman" w:hAnsi="Arial" w:cs="Arial"/>
        </w:rPr>
        <w:t xml:space="preserve">Ash Cartwright and Kelsey </w:t>
      </w:r>
      <w:r w:rsidR="00B55081" w:rsidRPr="00F5460D">
        <w:rPr>
          <w:rFonts w:ascii="Arial" w:eastAsia="Times New Roman" w:hAnsi="Arial" w:cs="Arial"/>
        </w:rPr>
        <w:t xml:space="preserve">recognises the importance of working in partnership with other </w:t>
      </w:r>
      <w:r w:rsidR="00080CF2" w:rsidRPr="007D2DCB">
        <w:rPr>
          <w:rFonts w:ascii="Arial" w:eastAsia="Times New Roman" w:hAnsi="Arial" w:cs="Arial"/>
        </w:rPr>
        <w:t>professionals</w:t>
      </w:r>
      <w:r w:rsidR="00B55081" w:rsidRPr="007D2DCB">
        <w:rPr>
          <w:rFonts w:ascii="Arial" w:eastAsia="Times New Roman" w:hAnsi="Arial" w:cs="Arial"/>
        </w:rPr>
        <w:t xml:space="preserve">, such as social workers, early help workers and virtual school heads (VSH), </w:t>
      </w:r>
      <w:r w:rsidR="00080CF2" w:rsidRPr="007D2DCB">
        <w:rPr>
          <w:rFonts w:ascii="Arial" w:eastAsia="Times New Roman" w:hAnsi="Arial" w:cs="Arial"/>
        </w:rPr>
        <w:t>involved with children and</w:t>
      </w:r>
      <w:r w:rsidR="00B55081" w:rsidRPr="007D2DCB">
        <w:rPr>
          <w:rFonts w:ascii="Arial" w:eastAsia="Times New Roman" w:hAnsi="Arial" w:cs="Arial"/>
        </w:rPr>
        <w:t xml:space="preserve"> will continue to</w:t>
      </w:r>
      <w:r w:rsidR="00080CF2" w:rsidRPr="007D2DCB">
        <w:rPr>
          <w:rFonts w:ascii="Arial" w:eastAsia="Times New Roman" w:hAnsi="Arial" w:cs="Arial"/>
        </w:rPr>
        <w:t xml:space="preserve"> share relevant information</w:t>
      </w:r>
      <w:r w:rsidR="00B55081" w:rsidRPr="007D2DCB">
        <w:rPr>
          <w:rFonts w:ascii="Arial" w:eastAsia="Times New Roman" w:hAnsi="Arial" w:cs="Arial"/>
        </w:rPr>
        <w:t xml:space="preserve">, </w:t>
      </w:r>
      <w:r w:rsidR="006D1279" w:rsidRPr="007D2DCB">
        <w:rPr>
          <w:rFonts w:ascii="Arial" w:eastAsia="Times New Roman" w:hAnsi="Arial" w:cs="Arial"/>
        </w:rPr>
        <w:t>such as attendance and any welfare concerns</w:t>
      </w:r>
      <w:r w:rsidR="00B55081" w:rsidRPr="007D2DCB">
        <w:rPr>
          <w:rFonts w:ascii="Arial" w:eastAsia="Times New Roman" w:hAnsi="Arial" w:cs="Arial"/>
        </w:rPr>
        <w:t>,</w:t>
      </w:r>
      <w:r w:rsidR="006D1279" w:rsidRPr="007D2DCB">
        <w:rPr>
          <w:rFonts w:ascii="Arial" w:eastAsia="Times New Roman" w:hAnsi="Arial" w:cs="Arial"/>
        </w:rPr>
        <w:t xml:space="preserve"> </w:t>
      </w:r>
      <w:r w:rsidR="00080CF2" w:rsidRPr="007D2DCB">
        <w:rPr>
          <w:rFonts w:ascii="Arial" w:eastAsia="Times New Roman" w:hAnsi="Arial" w:cs="Arial"/>
        </w:rPr>
        <w:t xml:space="preserve">with them.  </w:t>
      </w:r>
    </w:p>
    <w:p w14:paraId="7CD5F37C" w14:textId="263E2830" w:rsidR="008D6734" w:rsidRPr="007D2DCB" w:rsidRDefault="00B55081" w:rsidP="007D2DCB">
      <w:pPr>
        <w:pStyle w:val="NoSpacing"/>
        <w:numPr>
          <w:ilvl w:val="0"/>
          <w:numId w:val="41"/>
        </w:numPr>
        <w:spacing w:line="276" w:lineRule="auto"/>
        <w:rPr>
          <w:rFonts w:ascii="Arial" w:hAnsi="Arial" w:cs="Arial"/>
        </w:rPr>
      </w:pPr>
      <w:r w:rsidRPr="007D2DCB">
        <w:rPr>
          <w:rFonts w:ascii="Arial" w:hAnsi="Arial" w:cs="Arial"/>
        </w:rPr>
        <w:t>S</w:t>
      </w:r>
      <w:r w:rsidR="00080CF2" w:rsidRPr="007D2DCB">
        <w:rPr>
          <w:rFonts w:ascii="Arial" w:hAnsi="Arial" w:cs="Arial"/>
        </w:rPr>
        <w:t>afeguarding concern</w:t>
      </w:r>
      <w:r w:rsidRPr="007D2DCB">
        <w:rPr>
          <w:rFonts w:ascii="Arial" w:hAnsi="Arial" w:cs="Arial"/>
        </w:rPr>
        <w:t xml:space="preserve">s </w:t>
      </w:r>
      <w:r w:rsidR="00080CF2" w:rsidRPr="007D2DCB">
        <w:rPr>
          <w:rFonts w:ascii="Arial" w:hAnsi="Arial" w:cs="Arial"/>
        </w:rPr>
        <w:t>will be shared with the relevant professional as soon as possible.</w:t>
      </w:r>
    </w:p>
    <w:p w14:paraId="2F4BFE5D" w14:textId="1CFE2946" w:rsidR="009164F8" w:rsidRPr="00153680" w:rsidRDefault="009164F8" w:rsidP="009164F8">
      <w:pPr>
        <w:pStyle w:val="NoSpacing"/>
        <w:numPr>
          <w:ilvl w:val="0"/>
          <w:numId w:val="20"/>
        </w:numPr>
        <w:spacing w:line="276" w:lineRule="auto"/>
        <w:ind w:left="153" w:hanging="579"/>
        <w:rPr>
          <w:rFonts w:ascii="Arial" w:hAnsi="Arial" w:cs="Arial"/>
          <w:b/>
          <w:bCs/>
          <w:sz w:val="28"/>
          <w:szCs w:val="28"/>
        </w:rPr>
      </w:pPr>
      <w:r w:rsidRPr="00153680">
        <w:rPr>
          <w:rFonts w:ascii="Arial" w:hAnsi="Arial" w:cs="Arial"/>
          <w:b/>
          <w:bCs/>
          <w:sz w:val="28"/>
          <w:szCs w:val="28"/>
        </w:rPr>
        <w:lastRenderedPageBreak/>
        <w:t xml:space="preserve">Attendance </w:t>
      </w:r>
    </w:p>
    <w:p w14:paraId="53756145" w14:textId="4E2B3704" w:rsidR="00156B4A" w:rsidRPr="00153680" w:rsidRDefault="00156B4A" w:rsidP="00156B4A">
      <w:pPr>
        <w:pStyle w:val="ListParagraph"/>
        <w:numPr>
          <w:ilvl w:val="0"/>
          <w:numId w:val="32"/>
        </w:numPr>
        <w:rPr>
          <w:rFonts w:ascii="Arial" w:hAnsi="Arial" w:cs="Arial"/>
        </w:rPr>
      </w:pPr>
      <w:r w:rsidRPr="00153680">
        <w:rPr>
          <w:rFonts w:ascii="Arial" w:hAnsi="Arial" w:cs="Arial"/>
        </w:rPr>
        <w:t xml:space="preserve">No one with symptoms should </w:t>
      </w:r>
      <w:r w:rsidRPr="00C62FBC">
        <w:rPr>
          <w:rFonts w:ascii="Arial" w:hAnsi="Arial" w:cs="Arial"/>
        </w:rPr>
        <w:t xml:space="preserve">attend </w:t>
      </w:r>
      <w:r w:rsidR="00C62FBC" w:rsidRPr="00C62FBC">
        <w:rPr>
          <w:rFonts w:ascii="Arial" w:eastAsia="Times New Roman" w:hAnsi="Arial" w:cs="Arial"/>
          <w:bCs/>
          <w:i/>
          <w:iCs/>
        </w:rPr>
        <w:t xml:space="preserve">school </w:t>
      </w:r>
      <w:r w:rsidRPr="00C62FBC">
        <w:rPr>
          <w:rFonts w:ascii="Arial" w:hAnsi="Arial" w:cs="Arial"/>
        </w:rPr>
        <w:t xml:space="preserve">for any </w:t>
      </w:r>
      <w:r w:rsidRPr="00153680">
        <w:rPr>
          <w:rFonts w:ascii="Arial" w:hAnsi="Arial" w:cs="Arial"/>
        </w:rPr>
        <w:t xml:space="preserve">reason.   </w:t>
      </w:r>
    </w:p>
    <w:p w14:paraId="1C7A83A2" w14:textId="77777777" w:rsidR="00156B4A" w:rsidRPr="00153680" w:rsidRDefault="00156B4A" w:rsidP="00156B4A">
      <w:pPr>
        <w:pStyle w:val="ListParagraph"/>
        <w:numPr>
          <w:ilvl w:val="0"/>
          <w:numId w:val="32"/>
        </w:numPr>
        <w:rPr>
          <w:rFonts w:ascii="Arial" w:hAnsi="Arial" w:cs="Arial"/>
        </w:rPr>
      </w:pPr>
      <w:r w:rsidRPr="00153680">
        <w:rPr>
          <w:rFonts w:ascii="Arial" w:hAnsi="Arial" w:cs="Arial"/>
        </w:rPr>
        <w:t>Vulnerable children’s attendance is expected, where there are no shielding concerns for the child or their household, and/or following a risk assessment for children with an EHC plan.</w:t>
      </w:r>
    </w:p>
    <w:p w14:paraId="4DF16A34" w14:textId="6DD3A41E" w:rsidR="009164F8" w:rsidRPr="00153680" w:rsidRDefault="00DB2598" w:rsidP="00156B4A">
      <w:pPr>
        <w:pStyle w:val="ListParagraph"/>
        <w:numPr>
          <w:ilvl w:val="0"/>
          <w:numId w:val="32"/>
        </w:numPr>
        <w:rPr>
          <w:rFonts w:ascii="Arial" w:hAnsi="Arial" w:cs="Arial"/>
        </w:rPr>
      </w:pPr>
      <w:r>
        <w:rPr>
          <w:rFonts w:ascii="Arial" w:eastAsia="Times New Roman" w:hAnsi="Arial" w:cs="Arial"/>
        </w:rPr>
        <w:t>Ash Cartwright and Kelsey</w:t>
      </w:r>
      <w:r w:rsidR="00657336" w:rsidRPr="00153680">
        <w:rPr>
          <w:rFonts w:ascii="Arial" w:eastAsia="Times New Roman" w:hAnsi="Arial" w:cs="Arial"/>
        </w:rPr>
        <w:t xml:space="preserve"> </w:t>
      </w:r>
      <w:r w:rsidR="009164F8" w:rsidRPr="00153680">
        <w:rPr>
          <w:rFonts w:ascii="Arial" w:hAnsi="Arial" w:cs="Arial"/>
        </w:rPr>
        <w:t xml:space="preserve">will follow up with family/carers where children are supposed to be attending but do not.  </w:t>
      </w:r>
    </w:p>
    <w:p w14:paraId="63ADBB18" w14:textId="5B8677D1" w:rsidR="009164F8" w:rsidRPr="00153680" w:rsidRDefault="009164F8" w:rsidP="00451C2C">
      <w:pPr>
        <w:pStyle w:val="ListParagraph"/>
        <w:numPr>
          <w:ilvl w:val="0"/>
          <w:numId w:val="32"/>
        </w:numPr>
        <w:rPr>
          <w:rFonts w:ascii="Arial" w:hAnsi="Arial" w:cs="Arial"/>
        </w:rPr>
      </w:pPr>
      <w:r w:rsidRPr="00153680">
        <w:rPr>
          <w:rFonts w:ascii="Arial" w:hAnsi="Arial" w:cs="Arial"/>
        </w:rPr>
        <w:t xml:space="preserve">In all circumstances where vulnerable children do not take up their place, or </w:t>
      </w:r>
      <w:r w:rsidR="00156B4A" w:rsidRPr="00153680">
        <w:rPr>
          <w:rFonts w:ascii="Arial" w:hAnsi="Arial" w:cs="Arial"/>
        </w:rPr>
        <w:t xml:space="preserve">attendance </w:t>
      </w:r>
      <w:r w:rsidRPr="00153680">
        <w:rPr>
          <w:rFonts w:ascii="Arial" w:hAnsi="Arial" w:cs="Arial"/>
        </w:rPr>
        <w:t xml:space="preserve">discontinues, </w:t>
      </w:r>
      <w:r w:rsidR="00DB2598">
        <w:rPr>
          <w:rFonts w:ascii="Arial" w:eastAsia="Times New Roman" w:hAnsi="Arial" w:cs="Arial"/>
        </w:rPr>
        <w:t>Ash Cartwright and Kelsey</w:t>
      </w:r>
      <w:r w:rsidR="00657336" w:rsidRPr="00153680">
        <w:rPr>
          <w:rFonts w:ascii="Arial" w:eastAsia="Times New Roman" w:hAnsi="Arial" w:cs="Arial"/>
        </w:rPr>
        <w:t xml:space="preserve"> </w:t>
      </w:r>
      <w:r w:rsidRPr="00153680">
        <w:rPr>
          <w:rFonts w:ascii="Arial" w:eastAsia="Times New Roman" w:hAnsi="Arial" w:cs="Arial"/>
        </w:rPr>
        <w:t>will</w:t>
      </w:r>
      <w:r w:rsidRPr="00153680">
        <w:rPr>
          <w:rFonts w:ascii="Arial" w:hAnsi="Arial" w:cs="Arial"/>
        </w:rPr>
        <w:t xml:space="preserve"> notify their social worker</w:t>
      </w:r>
      <w:r w:rsidR="0044440D" w:rsidRPr="00153680">
        <w:rPr>
          <w:rFonts w:ascii="Arial" w:hAnsi="Arial" w:cs="Arial"/>
        </w:rPr>
        <w:t xml:space="preserve"> or equivalent</w:t>
      </w:r>
      <w:r w:rsidRPr="00153680">
        <w:rPr>
          <w:rFonts w:ascii="Arial" w:hAnsi="Arial" w:cs="Arial"/>
        </w:rPr>
        <w:t xml:space="preserve"> and </w:t>
      </w:r>
      <w:r w:rsidR="0044440D" w:rsidRPr="00153680">
        <w:rPr>
          <w:rFonts w:ascii="Arial" w:hAnsi="Arial" w:cs="Arial"/>
        </w:rPr>
        <w:t xml:space="preserve">will </w:t>
      </w:r>
      <w:r w:rsidRPr="00153680">
        <w:rPr>
          <w:rFonts w:ascii="Arial" w:hAnsi="Arial" w:cs="Arial"/>
        </w:rPr>
        <w:t xml:space="preserve">follow up with the family/carer.  </w:t>
      </w:r>
    </w:p>
    <w:p w14:paraId="00DB7506" w14:textId="74EC3487" w:rsidR="009164F8" w:rsidRPr="00153680" w:rsidRDefault="00DB2598" w:rsidP="003D01FB">
      <w:pPr>
        <w:pStyle w:val="ListParagraph"/>
        <w:numPr>
          <w:ilvl w:val="0"/>
          <w:numId w:val="32"/>
        </w:numPr>
        <w:rPr>
          <w:rFonts w:ascii="Arial" w:hAnsi="Arial" w:cs="Arial"/>
        </w:rPr>
      </w:pPr>
      <w:r>
        <w:rPr>
          <w:rFonts w:ascii="Arial" w:eastAsia="Times New Roman" w:hAnsi="Arial" w:cs="Arial"/>
        </w:rPr>
        <w:t>Ash Cartwright and Kelsey</w:t>
      </w:r>
      <w:r w:rsidR="00657336" w:rsidRPr="00153680">
        <w:rPr>
          <w:rFonts w:ascii="Arial" w:eastAsia="Times New Roman" w:hAnsi="Arial" w:cs="Arial"/>
        </w:rPr>
        <w:t xml:space="preserve"> </w:t>
      </w:r>
      <w:r w:rsidR="009164F8" w:rsidRPr="00153680">
        <w:rPr>
          <w:rFonts w:ascii="Arial" w:hAnsi="Arial" w:cs="Arial"/>
        </w:rPr>
        <w:t>will follow up with families/carers that have arranged a place for their child/children</w:t>
      </w:r>
      <w:r w:rsidR="0044440D" w:rsidRPr="00153680">
        <w:rPr>
          <w:rFonts w:ascii="Arial" w:hAnsi="Arial" w:cs="Arial"/>
        </w:rPr>
        <w:t xml:space="preserve"> (</w:t>
      </w:r>
      <w:r w:rsidR="009164F8" w:rsidRPr="00153680">
        <w:rPr>
          <w:rFonts w:ascii="Arial" w:hAnsi="Arial" w:cs="Arial"/>
        </w:rPr>
        <w:t xml:space="preserve">namely </w:t>
      </w:r>
      <w:r w:rsidR="00E2601D" w:rsidRPr="00153680">
        <w:rPr>
          <w:rFonts w:ascii="Arial" w:hAnsi="Arial" w:cs="Arial"/>
        </w:rPr>
        <w:t xml:space="preserve">critical </w:t>
      </w:r>
      <w:r w:rsidR="009164F8" w:rsidRPr="00153680">
        <w:rPr>
          <w:rFonts w:ascii="Arial" w:hAnsi="Arial" w:cs="Arial"/>
        </w:rPr>
        <w:t>workers or children that are considered vulnerable but not open to any agencies</w:t>
      </w:r>
      <w:r w:rsidR="0044440D" w:rsidRPr="00153680">
        <w:rPr>
          <w:rFonts w:ascii="Arial" w:hAnsi="Arial" w:cs="Arial"/>
        </w:rPr>
        <w:t>)</w:t>
      </w:r>
      <w:r w:rsidR="009164F8" w:rsidRPr="00153680">
        <w:rPr>
          <w:rFonts w:ascii="Arial" w:hAnsi="Arial" w:cs="Arial"/>
        </w:rPr>
        <w:t xml:space="preserve"> and do not attend.</w:t>
      </w:r>
    </w:p>
    <w:p w14:paraId="5E11B94F" w14:textId="65AA475B" w:rsidR="00AC250F" w:rsidRPr="007D2DCB" w:rsidRDefault="00C62FBC" w:rsidP="007D2DCB">
      <w:pPr>
        <w:pStyle w:val="ListParagraph"/>
        <w:numPr>
          <w:ilvl w:val="0"/>
          <w:numId w:val="32"/>
        </w:numPr>
        <w:rPr>
          <w:rFonts w:ascii="Arial" w:hAnsi="Arial" w:cs="Arial"/>
        </w:rPr>
      </w:pPr>
      <w:r>
        <w:rPr>
          <w:rFonts w:ascii="Arial" w:eastAsia="Times New Roman" w:hAnsi="Arial" w:cs="Arial"/>
        </w:rPr>
        <w:t>Ash Cartwright and Kelsey</w:t>
      </w:r>
      <w:r w:rsidR="00AC250F" w:rsidRPr="00153680">
        <w:rPr>
          <w:rFonts w:ascii="Arial" w:eastAsia="Times New Roman" w:hAnsi="Arial" w:cs="Arial"/>
        </w:rPr>
        <w:t xml:space="preserve"> will ensure</w:t>
      </w:r>
      <w:r w:rsidR="00AC250F" w:rsidRPr="00153680">
        <w:rPr>
          <w:rFonts w:ascii="Arial" w:hAnsi="Arial" w:cs="Arial"/>
        </w:rPr>
        <w:t xml:space="preserve"> that regular contact is maintained with children (and their families) who are not attending.</w:t>
      </w:r>
      <w:r w:rsidR="007D2DCB">
        <w:rPr>
          <w:rFonts w:ascii="Arial" w:hAnsi="Arial" w:cs="Arial"/>
        </w:rPr>
        <w:t xml:space="preserve"> </w:t>
      </w:r>
      <w:r w:rsidR="00AC250F" w:rsidRPr="007D2DCB">
        <w:rPr>
          <w:rFonts w:ascii="Arial" w:hAnsi="Arial" w:cs="Arial"/>
        </w:rPr>
        <w:t>With support from the DSL, teaching and/or pastoral staff will maintain contact with children, where possible and appropriate.</w:t>
      </w:r>
    </w:p>
    <w:p w14:paraId="68FF04C8" w14:textId="33F252A5" w:rsidR="00AC250F" w:rsidRPr="00C62FBC" w:rsidRDefault="00AC250F" w:rsidP="007D2DCB">
      <w:pPr>
        <w:pStyle w:val="ListParagraph"/>
        <w:numPr>
          <w:ilvl w:val="1"/>
          <w:numId w:val="32"/>
        </w:numPr>
        <w:rPr>
          <w:rFonts w:ascii="Arial" w:hAnsi="Arial" w:cs="Arial"/>
        </w:rPr>
      </w:pPr>
      <w:r w:rsidRPr="00C62FBC">
        <w:rPr>
          <w:rFonts w:ascii="Arial" w:hAnsi="Arial" w:cs="Arial"/>
        </w:rPr>
        <w:t xml:space="preserve">Staff will make calls from the </w:t>
      </w:r>
      <w:r w:rsidR="00C62FBC" w:rsidRPr="00C62FBC">
        <w:rPr>
          <w:rFonts w:ascii="Arial" w:eastAsia="Times New Roman" w:hAnsi="Arial" w:cs="Arial"/>
          <w:bCs/>
          <w:i/>
          <w:iCs/>
        </w:rPr>
        <w:t>school s</w:t>
      </w:r>
      <w:r w:rsidRPr="00C62FBC">
        <w:rPr>
          <w:rFonts w:ascii="Arial" w:hAnsi="Arial" w:cs="Arial"/>
        </w:rPr>
        <w:t xml:space="preserve">ite and/or via </w:t>
      </w:r>
      <w:r w:rsidR="00C62FBC" w:rsidRPr="00C62FBC">
        <w:rPr>
          <w:rFonts w:ascii="Arial" w:eastAsia="Times New Roman" w:hAnsi="Arial" w:cs="Arial"/>
          <w:bCs/>
          <w:i/>
          <w:iCs/>
        </w:rPr>
        <w:t xml:space="preserve">school </w:t>
      </w:r>
      <w:r w:rsidRPr="00C62FBC">
        <w:rPr>
          <w:rFonts w:ascii="Arial" w:hAnsi="Arial" w:cs="Arial"/>
        </w:rPr>
        <w:t xml:space="preserve">phones and devices. </w:t>
      </w:r>
    </w:p>
    <w:p w14:paraId="1A675AE1" w14:textId="496A9F01" w:rsidR="00AC250F" w:rsidRPr="00153680" w:rsidRDefault="00AC250F" w:rsidP="007D2DCB">
      <w:pPr>
        <w:pStyle w:val="ListParagraph"/>
        <w:numPr>
          <w:ilvl w:val="1"/>
          <w:numId w:val="32"/>
        </w:numPr>
        <w:rPr>
          <w:rFonts w:ascii="Arial" w:hAnsi="Arial" w:cs="Arial"/>
        </w:rPr>
      </w:pPr>
      <w:r w:rsidRPr="00C62FBC">
        <w:rPr>
          <w:rFonts w:ascii="Arial" w:hAnsi="Arial" w:cs="Arial"/>
        </w:rPr>
        <w:t xml:space="preserve">If a </w:t>
      </w:r>
      <w:r w:rsidR="00C62FBC" w:rsidRPr="00C62FBC">
        <w:rPr>
          <w:rFonts w:ascii="Arial" w:eastAsia="Times New Roman" w:hAnsi="Arial" w:cs="Arial"/>
          <w:bCs/>
          <w:i/>
          <w:iCs/>
        </w:rPr>
        <w:t xml:space="preserve">school </w:t>
      </w:r>
      <w:r w:rsidRPr="00C62FBC">
        <w:rPr>
          <w:rFonts w:ascii="Arial" w:hAnsi="Arial" w:cs="Arial"/>
        </w:rPr>
        <w:t>phone is not available or accessible, phone calls will be made from withheld numbers so personal contact details are not visible</w:t>
      </w:r>
      <w:r w:rsidRPr="00153680">
        <w:rPr>
          <w:rFonts w:ascii="Arial" w:hAnsi="Arial" w:cs="Arial"/>
        </w:rPr>
        <w:t xml:space="preserve">. </w:t>
      </w:r>
    </w:p>
    <w:p w14:paraId="0A1624A3" w14:textId="6E9CAAD1" w:rsidR="00AC250F" w:rsidRPr="00153680" w:rsidRDefault="00AC250F" w:rsidP="007D2DCB">
      <w:pPr>
        <w:pStyle w:val="ListParagraph"/>
        <w:numPr>
          <w:ilvl w:val="1"/>
          <w:numId w:val="32"/>
        </w:numPr>
        <w:rPr>
          <w:rFonts w:ascii="Arial" w:hAnsi="Arial" w:cs="Arial"/>
        </w:rPr>
      </w:pPr>
      <w:r w:rsidRPr="00153680">
        <w:rPr>
          <w:rFonts w:ascii="Arial" w:hAnsi="Arial" w:cs="Arial"/>
        </w:rPr>
        <w:t>Staff will record the date, time and attendance of calls</w:t>
      </w:r>
      <w:r w:rsidR="00DE7BB6" w:rsidRPr="00153680">
        <w:rPr>
          <w:rFonts w:ascii="Arial" w:hAnsi="Arial" w:cs="Arial"/>
        </w:rPr>
        <w:t xml:space="preserve"> to children and/or families.</w:t>
      </w:r>
    </w:p>
    <w:p w14:paraId="0116DCFD" w14:textId="12771BEF" w:rsidR="00AC250F" w:rsidRPr="00153680" w:rsidRDefault="00AC250F" w:rsidP="00DE7BB6">
      <w:pPr>
        <w:pStyle w:val="ListParagraph"/>
        <w:numPr>
          <w:ilvl w:val="0"/>
          <w:numId w:val="32"/>
        </w:numPr>
        <w:rPr>
          <w:rFonts w:ascii="Arial" w:hAnsi="Arial" w:cs="Arial"/>
        </w:rPr>
      </w:pPr>
      <w:r w:rsidRPr="00153680">
        <w:rPr>
          <w:rFonts w:ascii="Arial" w:eastAsia="Times New Roman" w:hAnsi="Arial" w:cs="Arial"/>
        </w:rPr>
        <w:t xml:space="preserve">To ensure contact can be maintained, </w:t>
      </w:r>
      <w:r w:rsidR="00C62FBC">
        <w:rPr>
          <w:rFonts w:ascii="Arial" w:eastAsia="Times New Roman" w:hAnsi="Arial" w:cs="Arial"/>
        </w:rPr>
        <w:t>Ash Cartwright and Kelsey</w:t>
      </w:r>
      <w:r w:rsidRPr="00153680">
        <w:rPr>
          <w:rFonts w:ascii="Arial" w:eastAsia="Times New Roman" w:hAnsi="Arial" w:cs="Arial"/>
        </w:rPr>
        <w:t xml:space="preserve"> will</w:t>
      </w:r>
      <w:r w:rsidRPr="00153680">
        <w:rPr>
          <w:rFonts w:ascii="Arial" w:hAnsi="Arial" w:cs="Arial"/>
        </w:rPr>
        <w:t xml:space="preserve"> confirm emergency contact numbers are correct with parents/carers and ask for any additional emergency contact numbers where they are available.</w:t>
      </w:r>
    </w:p>
    <w:p w14:paraId="61E87199" w14:textId="1321101F" w:rsidR="009164F8" w:rsidRPr="00153680" w:rsidRDefault="009164F8" w:rsidP="009164F8">
      <w:pPr>
        <w:pStyle w:val="NoSpacing"/>
        <w:numPr>
          <w:ilvl w:val="0"/>
          <w:numId w:val="20"/>
        </w:numPr>
        <w:spacing w:line="276" w:lineRule="auto"/>
        <w:ind w:left="153" w:hanging="579"/>
        <w:rPr>
          <w:rFonts w:ascii="Arial" w:hAnsi="Arial" w:cs="Arial"/>
          <w:b/>
          <w:bCs/>
          <w:sz w:val="28"/>
          <w:szCs w:val="28"/>
        </w:rPr>
      </w:pPr>
      <w:r w:rsidRPr="00153680">
        <w:rPr>
          <w:rFonts w:ascii="Arial" w:hAnsi="Arial" w:cs="Arial"/>
          <w:b/>
          <w:bCs/>
          <w:sz w:val="28"/>
          <w:szCs w:val="28"/>
        </w:rPr>
        <w:t>Reporting</w:t>
      </w:r>
      <w:r w:rsidR="00B71E65">
        <w:rPr>
          <w:rFonts w:ascii="Arial" w:hAnsi="Arial" w:cs="Arial"/>
          <w:b/>
          <w:bCs/>
          <w:sz w:val="28"/>
          <w:szCs w:val="28"/>
        </w:rPr>
        <w:t xml:space="preserve"> Safeguarding</w:t>
      </w:r>
      <w:r w:rsidRPr="00153680">
        <w:rPr>
          <w:rFonts w:ascii="Arial" w:hAnsi="Arial" w:cs="Arial"/>
          <w:b/>
          <w:bCs/>
          <w:sz w:val="28"/>
          <w:szCs w:val="28"/>
        </w:rPr>
        <w:t xml:space="preserve"> </w:t>
      </w:r>
      <w:r w:rsidR="00C85F8C" w:rsidRPr="00153680">
        <w:rPr>
          <w:rFonts w:ascii="Arial" w:hAnsi="Arial" w:cs="Arial"/>
          <w:b/>
          <w:bCs/>
          <w:sz w:val="28"/>
          <w:szCs w:val="28"/>
        </w:rPr>
        <w:t>C</w:t>
      </w:r>
      <w:r w:rsidRPr="00153680">
        <w:rPr>
          <w:rFonts w:ascii="Arial" w:hAnsi="Arial" w:cs="Arial"/>
          <w:b/>
          <w:bCs/>
          <w:sz w:val="28"/>
          <w:szCs w:val="28"/>
        </w:rPr>
        <w:t>oncerns</w:t>
      </w:r>
    </w:p>
    <w:p w14:paraId="0F35845A" w14:textId="412E34E1" w:rsidR="00B830C4" w:rsidRPr="00153680" w:rsidRDefault="00B830C4" w:rsidP="007D2DCB">
      <w:pPr>
        <w:pStyle w:val="NoSpacing"/>
        <w:numPr>
          <w:ilvl w:val="0"/>
          <w:numId w:val="33"/>
        </w:numPr>
        <w:spacing w:line="276" w:lineRule="auto"/>
        <w:ind w:left="513"/>
        <w:rPr>
          <w:rFonts w:ascii="Arial" w:hAnsi="Arial" w:cs="Arial"/>
          <w:b/>
          <w:sz w:val="24"/>
          <w:szCs w:val="20"/>
        </w:rPr>
      </w:pPr>
      <w:bookmarkStart w:id="1" w:name="_Hlk36645069"/>
      <w:r w:rsidRPr="00153680">
        <w:rPr>
          <w:rFonts w:ascii="Arial" w:hAnsi="Arial" w:cs="Arial"/>
        </w:rPr>
        <w:t xml:space="preserve">Where any concerns are raised about learners or staff, </w:t>
      </w:r>
      <w:r w:rsidR="00C62FBC">
        <w:rPr>
          <w:rFonts w:ascii="Arial" w:hAnsi="Arial" w:cs="Arial"/>
        </w:rPr>
        <w:t>Ash Cartwright and Kelsey</w:t>
      </w:r>
      <w:r w:rsidRPr="00153680">
        <w:rPr>
          <w:rFonts w:ascii="Arial" w:hAnsi="Arial" w:cs="Arial"/>
        </w:rPr>
        <w:t xml:space="preserve"> will follow existing and updated local arrangements as set out by </w:t>
      </w:r>
      <w:hyperlink r:id="rId19" w:history="1">
        <w:r w:rsidRPr="00153680">
          <w:rPr>
            <w:rStyle w:val="Hyperlink"/>
            <w:rFonts w:ascii="Arial" w:hAnsi="Arial" w:cs="Arial"/>
          </w:rPr>
          <w:t>Kent Safeguarding Children Multi-Agency Partnership</w:t>
        </w:r>
      </w:hyperlink>
      <w:r w:rsidRPr="00153680">
        <w:rPr>
          <w:rFonts w:ascii="Arial" w:hAnsi="Arial" w:cs="Arial"/>
        </w:rPr>
        <w:t xml:space="preserve"> (KSCMP) and as outlined in our existing child protection policy.</w:t>
      </w:r>
    </w:p>
    <w:p w14:paraId="146DF94D" w14:textId="0975E30F" w:rsidR="00451C2C" w:rsidRPr="00153680" w:rsidRDefault="009164F8" w:rsidP="007D2DCB">
      <w:pPr>
        <w:pStyle w:val="ListParagraph"/>
        <w:numPr>
          <w:ilvl w:val="0"/>
          <w:numId w:val="33"/>
        </w:numPr>
        <w:ind w:left="513"/>
        <w:rPr>
          <w:rFonts w:ascii="Arial" w:eastAsia="Times New Roman" w:hAnsi="Arial" w:cs="Arial"/>
        </w:rPr>
      </w:pPr>
      <w:r w:rsidRPr="00153680">
        <w:rPr>
          <w:rFonts w:ascii="Arial" w:hAnsi="Arial" w:cs="Arial"/>
        </w:rPr>
        <w:t>All staff will continue to look out for any signs that indicate a child may be at risk, on and off site, including online.</w:t>
      </w:r>
    </w:p>
    <w:p w14:paraId="7964AA17" w14:textId="2C2CDCDF" w:rsidR="00451C2C" w:rsidRPr="00153680" w:rsidRDefault="009164F8" w:rsidP="007D2DCB">
      <w:pPr>
        <w:pStyle w:val="ListParagraph"/>
        <w:numPr>
          <w:ilvl w:val="1"/>
          <w:numId w:val="33"/>
        </w:numPr>
        <w:ind w:left="1233"/>
        <w:rPr>
          <w:rFonts w:ascii="Arial" w:hAnsi="Arial" w:cs="Arial"/>
          <w:b/>
          <w:color w:val="009EFF"/>
          <w:szCs w:val="18"/>
        </w:rPr>
      </w:pPr>
      <w:r w:rsidRPr="00153680">
        <w:rPr>
          <w:rFonts w:ascii="Arial" w:eastAsia="Times New Roman" w:hAnsi="Arial" w:cs="Arial"/>
        </w:rPr>
        <w:t>If a member of staff</w:t>
      </w:r>
      <w:r w:rsidR="003D01FB" w:rsidRPr="00153680">
        <w:rPr>
          <w:rFonts w:ascii="Arial" w:eastAsia="Times New Roman" w:hAnsi="Arial" w:cs="Arial"/>
        </w:rPr>
        <w:t xml:space="preserve"> or </w:t>
      </w:r>
      <w:r w:rsidRPr="00153680">
        <w:rPr>
          <w:rFonts w:ascii="Arial" w:eastAsia="Times New Roman" w:hAnsi="Arial" w:cs="Arial"/>
        </w:rPr>
        <w:t xml:space="preserve">volunteer has any safeguarding concerns about a child, this will be reported </w:t>
      </w:r>
      <w:r w:rsidR="00C62FBC">
        <w:rPr>
          <w:rFonts w:ascii="Arial" w:eastAsia="Times New Roman" w:hAnsi="Arial" w:cs="Arial"/>
        </w:rPr>
        <w:t>to the DSL as soon as possible.</w:t>
      </w:r>
    </w:p>
    <w:p w14:paraId="6EFF9166" w14:textId="77777777" w:rsidR="00451C2C" w:rsidRPr="00153680" w:rsidRDefault="009164F8" w:rsidP="007D2DCB">
      <w:pPr>
        <w:pStyle w:val="ListParagraph"/>
        <w:numPr>
          <w:ilvl w:val="1"/>
          <w:numId w:val="33"/>
        </w:numPr>
        <w:ind w:left="1233"/>
        <w:rPr>
          <w:rFonts w:ascii="Arial" w:eastAsia="Times New Roman" w:hAnsi="Arial" w:cs="Arial"/>
        </w:rPr>
      </w:pPr>
      <w:r w:rsidRPr="00153680">
        <w:rPr>
          <w:rFonts w:ascii="Arial" w:eastAsia="Times New Roman" w:hAnsi="Arial" w:cs="Arial"/>
        </w:rPr>
        <w:t>If the concern is urgent, the member of staff/volunteer will speak to a DSL in person or via phone/video call if they are not on site, immediately.</w:t>
      </w:r>
    </w:p>
    <w:p w14:paraId="46984454" w14:textId="3F48DFE4" w:rsidR="00451C2C" w:rsidRPr="00153680" w:rsidRDefault="009164F8" w:rsidP="007D2DCB">
      <w:pPr>
        <w:pStyle w:val="ListParagraph"/>
        <w:numPr>
          <w:ilvl w:val="1"/>
          <w:numId w:val="33"/>
        </w:numPr>
        <w:ind w:left="1233"/>
        <w:rPr>
          <w:rFonts w:ascii="Arial" w:eastAsia="Times New Roman" w:hAnsi="Arial" w:cs="Arial"/>
        </w:rPr>
      </w:pPr>
      <w:r w:rsidRPr="00153680">
        <w:rPr>
          <w:rFonts w:ascii="Arial" w:eastAsia="Times New Roman" w:hAnsi="Arial" w:cs="Arial"/>
        </w:rPr>
        <w:t xml:space="preserve">In the event a member of staff or volunteer </w:t>
      </w:r>
      <w:r w:rsidR="00FA2D2D" w:rsidRPr="00153680">
        <w:rPr>
          <w:rFonts w:ascii="Arial" w:eastAsia="Times New Roman" w:hAnsi="Arial" w:cs="Arial"/>
        </w:rPr>
        <w:t>cannot</w:t>
      </w:r>
      <w:r w:rsidRPr="00153680">
        <w:rPr>
          <w:rFonts w:ascii="Arial" w:eastAsia="Times New Roman" w:hAnsi="Arial" w:cs="Arial"/>
        </w:rPr>
        <w:t xml:space="preserve"> </w:t>
      </w:r>
      <w:r w:rsidR="0008189D" w:rsidRPr="00153680">
        <w:rPr>
          <w:rFonts w:ascii="Arial" w:eastAsia="Times New Roman" w:hAnsi="Arial" w:cs="Arial"/>
        </w:rPr>
        <w:t>contact</w:t>
      </w:r>
      <w:r w:rsidRPr="00153680">
        <w:rPr>
          <w:rFonts w:ascii="Arial" w:eastAsia="Times New Roman" w:hAnsi="Arial" w:cs="Arial"/>
        </w:rPr>
        <w:t xml:space="preserve"> a DSL, this will not delay them taking immediate action to safeguard a child.   </w:t>
      </w:r>
    </w:p>
    <w:p w14:paraId="77AF07A1" w14:textId="2C7D7059" w:rsidR="00B11B2F" w:rsidRPr="00C62FBC" w:rsidRDefault="009164F8" w:rsidP="007D2DCB">
      <w:pPr>
        <w:pStyle w:val="ListParagraph"/>
        <w:numPr>
          <w:ilvl w:val="1"/>
          <w:numId w:val="33"/>
        </w:numPr>
        <w:ind w:left="1233"/>
        <w:rPr>
          <w:rFonts w:ascii="Arial" w:eastAsia="Times New Roman" w:hAnsi="Arial" w:cs="Arial"/>
        </w:rPr>
      </w:pPr>
      <w:r w:rsidRPr="00153680">
        <w:rPr>
          <w:rFonts w:ascii="Arial" w:eastAsia="Times New Roman" w:hAnsi="Arial" w:cs="Arial"/>
        </w:rPr>
        <w:t xml:space="preserve">Concerns will be recorded using existing safeguarding processes as outlined in our Child Protection Policy. </w:t>
      </w:r>
      <w:bookmarkEnd w:id="1"/>
    </w:p>
    <w:p w14:paraId="634BD6E1" w14:textId="77777777" w:rsidR="00C62FBC" w:rsidRPr="00153680" w:rsidRDefault="00C62FBC" w:rsidP="00C62FBC">
      <w:pPr>
        <w:pStyle w:val="ListParagraph"/>
        <w:ind w:left="1233"/>
        <w:rPr>
          <w:rFonts w:ascii="Arial" w:eastAsia="Times New Roman" w:hAnsi="Arial" w:cs="Arial"/>
        </w:rPr>
      </w:pPr>
    </w:p>
    <w:p w14:paraId="60A741E9" w14:textId="77777777" w:rsidR="00660EAB" w:rsidRPr="00153680" w:rsidRDefault="00660EAB" w:rsidP="007D2DCB">
      <w:pPr>
        <w:pStyle w:val="ListParagraph"/>
        <w:numPr>
          <w:ilvl w:val="0"/>
          <w:numId w:val="33"/>
        </w:numPr>
        <w:ind w:left="513"/>
        <w:rPr>
          <w:rFonts w:ascii="Arial" w:eastAsia="Times New Roman" w:hAnsi="Arial" w:cs="Arial"/>
        </w:rPr>
      </w:pPr>
      <w:r w:rsidRPr="00153680">
        <w:rPr>
          <w:rFonts w:ascii="Arial" w:eastAsia="Times New Roman" w:hAnsi="Arial" w:cs="Arial"/>
        </w:rPr>
        <w:t xml:space="preserve">Prevent is a vital part of our work to safeguard children from radicalising influences; the school will continue to follow local processes where we have concerns during this challenging time. </w:t>
      </w:r>
      <w:r w:rsidRPr="00153680">
        <w:rPr>
          <w:rFonts w:ascii="Arial" w:hAnsi="Arial" w:cs="Arial"/>
          <w:b/>
          <w:bCs/>
          <w:i/>
          <w:iCs/>
          <w:color w:val="009EFF"/>
        </w:rPr>
        <w:t>The DfE has  published information for schools and colleges regarding</w:t>
      </w:r>
      <w:r w:rsidRPr="00153680">
        <w:rPr>
          <w:rFonts w:ascii="Arial" w:eastAsia="Times New Roman" w:hAnsi="Arial" w:cs="Arial"/>
        </w:rPr>
        <w:t> </w:t>
      </w:r>
      <w:hyperlink r:id="rId20">
        <w:r w:rsidRPr="00153680">
          <w:rPr>
            <w:rStyle w:val="Hyperlink"/>
            <w:rFonts w:ascii="Arial" w:eastAsia="Times New Roman" w:hAnsi="Arial" w:cs="Arial"/>
          </w:rPr>
          <w:t xml:space="preserve">prevent management support </w:t>
        </w:r>
      </w:hyperlink>
      <w:r w:rsidRPr="00153680">
        <w:rPr>
          <w:rFonts w:ascii="Arial" w:hAnsi="Arial" w:cs="Arial"/>
          <w:b/>
          <w:bCs/>
          <w:i/>
          <w:iCs/>
          <w:color w:val="009EFF"/>
        </w:rPr>
        <w:t>where  learners are receiving Channel support</w:t>
      </w:r>
      <w:r w:rsidRPr="00153680">
        <w:rPr>
          <w:rFonts w:ascii="Arial" w:hAnsi="Arial" w:cs="Arial"/>
          <w:i/>
          <w:iCs/>
          <w:color w:val="009EFF"/>
        </w:rPr>
        <w:t>.</w:t>
      </w:r>
    </w:p>
    <w:p w14:paraId="5EF56D6A" w14:textId="3F73C684" w:rsidR="00B11B2F" w:rsidRPr="00153680" w:rsidRDefault="00B11B2F" w:rsidP="007D2DCB">
      <w:pPr>
        <w:pStyle w:val="ListParagraph"/>
        <w:numPr>
          <w:ilvl w:val="0"/>
          <w:numId w:val="33"/>
        </w:numPr>
        <w:ind w:left="513"/>
        <w:rPr>
          <w:rFonts w:ascii="Arial" w:eastAsia="Times New Roman" w:hAnsi="Arial" w:cs="Arial"/>
        </w:rPr>
      </w:pPr>
      <w:r w:rsidRPr="00153680">
        <w:rPr>
          <w:rFonts w:ascii="Arial" w:hAnsi="Arial" w:cs="Arial"/>
        </w:rPr>
        <w:t>Learners are encouraged to report</w:t>
      </w:r>
      <w:r w:rsidR="006E5459">
        <w:rPr>
          <w:rFonts w:ascii="Arial" w:hAnsi="Arial" w:cs="Arial"/>
        </w:rPr>
        <w:t xml:space="preserve"> safeguarding</w:t>
      </w:r>
      <w:r w:rsidRPr="00153680">
        <w:rPr>
          <w:rFonts w:ascii="Arial" w:hAnsi="Arial" w:cs="Arial"/>
        </w:rPr>
        <w:t xml:space="preserve"> concerns to a member of staff or a trusted adult at home. Where this is not possible, additional support can be accessed</w:t>
      </w:r>
      <w:r w:rsidR="006E5459">
        <w:rPr>
          <w:rFonts w:ascii="Arial" w:hAnsi="Arial" w:cs="Arial"/>
        </w:rPr>
        <w:t xml:space="preserve"> (as appropriate to children’s age/ability)</w:t>
      </w:r>
      <w:r w:rsidRPr="00153680">
        <w:rPr>
          <w:rFonts w:ascii="Arial" w:hAnsi="Arial" w:cs="Arial"/>
        </w:rPr>
        <w:t xml:space="preserve"> online via:</w:t>
      </w:r>
    </w:p>
    <w:p w14:paraId="087370B3" w14:textId="77777777" w:rsidR="00B11B2F" w:rsidRPr="00153680" w:rsidRDefault="00B11B2F" w:rsidP="007D2DCB">
      <w:pPr>
        <w:pStyle w:val="ListParagraph"/>
        <w:numPr>
          <w:ilvl w:val="1"/>
          <w:numId w:val="4"/>
        </w:numPr>
        <w:ind w:left="1233"/>
        <w:rPr>
          <w:rStyle w:val="Hyperlink"/>
          <w:rFonts w:ascii="Arial" w:hAnsi="Arial" w:cs="Arial"/>
          <w:color w:val="auto"/>
          <w:u w:val="none"/>
        </w:rPr>
      </w:pPr>
      <w:r w:rsidRPr="00153680">
        <w:rPr>
          <w:rFonts w:ascii="Arial" w:hAnsi="Arial" w:cs="Arial"/>
        </w:rPr>
        <w:t xml:space="preserve">Childline: </w:t>
      </w:r>
      <w:hyperlink r:id="rId21" w:history="1">
        <w:r w:rsidRPr="00153680">
          <w:rPr>
            <w:rStyle w:val="Hyperlink"/>
            <w:rFonts w:ascii="Arial" w:hAnsi="Arial" w:cs="Arial"/>
          </w:rPr>
          <w:t>www.childline.org.uk</w:t>
        </w:r>
      </w:hyperlink>
    </w:p>
    <w:p w14:paraId="4FB739CD" w14:textId="77777777" w:rsidR="00B11B2F" w:rsidRPr="00153680" w:rsidRDefault="00B11B2F" w:rsidP="007D2DCB">
      <w:pPr>
        <w:pStyle w:val="ListParagraph"/>
        <w:numPr>
          <w:ilvl w:val="1"/>
          <w:numId w:val="4"/>
        </w:numPr>
        <w:ind w:left="1233"/>
        <w:rPr>
          <w:rStyle w:val="Hyperlink"/>
          <w:rFonts w:ascii="Arial" w:hAnsi="Arial" w:cs="Arial"/>
          <w:color w:val="auto"/>
          <w:u w:val="none"/>
        </w:rPr>
      </w:pPr>
      <w:r w:rsidRPr="00153680">
        <w:rPr>
          <w:rFonts w:ascii="Arial" w:hAnsi="Arial" w:cs="Arial"/>
        </w:rPr>
        <w:t xml:space="preserve">UK Safer Internet Centre’s ‘Report Harmful Content’: </w:t>
      </w:r>
      <w:hyperlink r:id="rId22" w:history="1">
        <w:r w:rsidRPr="00153680">
          <w:rPr>
            <w:rStyle w:val="Hyperlink"/>
            <w:rFonts w:ascii="Arial" w:hAnsi="Arial" w:cs="Arial"/>
          </w:rPr>
          <w:t>https://reportharmfulcontent.com</w:t>
        </w:r>
      </w:hyperlink>
    </w:p>
    <w:p w14:paraId="43313ED8" w14:textId="77777777" w:rsidR="00B11B2F" w:rsidRPr="00153680" w:rsidRDefault="00B11B2F" w:rsidP="00B11B2F">
      <w:pPr>
        <w:pStyle w:val="ListParagraph"/>
        <w:numPr>
          <w:ilvl w:val="1"/>
          <w:numId w:val="4"/>
        </w:numPr>
        <w:rPr>
          <w:rStyle w:val="Hyperlink"/>
          <w:rFonts w:ascii="Arial" w:hAnsi="Arial" w:cs="Arial"/>
          <w:color w:val="auto"/>
          <w:u w:val="none"/>
        </w:rPr>
      </w:pPr>
      <w:r w:rsidRPr="00153680">
        <w:rPr>
          <w:rFonts w:ascii="Arial" w:hAnsi="Arial" w:cs="Arial"/>
        </w:rPr>
        <w:lastRenderedPageBreak/>
        <w:t xml:space="preserve">National Crime Agency Child Exploitation and Online Protection Command (NCA-CEOP): </w:t>
      </w:r>
      <w:hyperlink r:id="rId23" w:history="1">
        <w:r w:rsidRPr="00153680">
          <w:rPr>
            <w:rStyle w:val="Hyperlink"/>
            <w:rFonts w:ascii="Arial" w:hAnsi="Arial" w:cs="Arial"/>
          </w:rPr>
          <w:t>www.ceop.police.uk/safety-centre</w:t>
        </w:r>
      </w:hyperlink>
    </w:p>
    <w:p w14:paraId="31B6EDD4" w14:textId="4C7B2959" w:rsidR="009164F8" w:rsidRPr="00153680" w:rsidRDefault="009164F8" w:rsidP="00451C2C">
      <w:pPr>
        <w:pStyle w:val="ListParagraph"/>
        <w:numPr>
          <w:ilvl w:val="0"/>
          <w:numId w:val="33"/>
        </w:numPr>
        <w:rPr>
          <w:rFonts w:ascii="Arial" w:eastAsia="Times New Roman" w:hAnsi="Arial" w:cs="Arial"/>
        </w:rPr>
      </w:pPr>
      <w:r w:rsidRPr="00153680">
        <w:rPr>
          <w:rFonts w:ascii="Arial" w:eastAsia="Times New Roman" w:hAnsi="Arial" w:cs="Arial"/>
        </w:rPr>
        <w:t>Parents/carers are encouraged to report concerns via existing systems</w:t>
      </w:r>
      <w:r w:rsidR="009B0A55" w:rsidRPr="00153680">
        <w:rPr>
          <w:rFonts w:ascii="Arial" w:eastAsia="Times New Roman" w:hAnsi="Arial" w:cs="Arial"/>
        </w:rPr>
        <w:t xml:space="preserve"> as outlined in our Child Protection Policy.</w:t>
      </w:r>
      <w:r w:rsidRPr="00153680">
        <w:rPr>
          <w:rFonts w:ascii="Arial" w:eastAsia="Times New Roman" w:hAnsi="Arial" w:cs="Arial"/>
        </w:rPr>
        <w:t xml:space="preserve"> </w:t>
      </w:r>
    </w:p>
    <w:p w14:paraId="5512279C" w14:textId="541093E7" w:rsidR="00451C2C" w:rsidRPr="00C62FBC" w:rsidRDefault="009164F8" w:rsidP="00451C2C">
      <w:pPr>
        <w:pStyle w:val="ListParagraph"/>
        <w:numPr>
          <w:ilvl w:val="0"/>
          <w:numId w:val="33"/>
        </w:numPr>
        <w:rPr>
          <w:rFonts w:ascii="Arial" w:eastAsia="Times New Roman" w:hAnsi="Arial" w:cs="Arial"/>
        </w:rPr>
      </w:pPr>
      <w:r w:rsidRPr="00153680">
        <w:rPr>
          <w:rFonts w:ascii="Arial" w:eastAsia="Times New Roman" w:hAnsi="Arial" w:cs="Arial"/>
        </w:rPr>
        <w:t xml:space="preserve">Where staff are concerned about an adult working with learners, they should report the concern to </w:t>
      </w:r>
      <w:r w:rsidRPr="00C62FBC">
        <w:rPr>
          <w:rFonts w:ascii="Arial" w:eastAsia="Times New Roman" w:hAnsi="Arial" w:cs="Arial"/>
        </w:rPr>
        <w:t xml:space="preserve">the </w:t>
      </w:r>
      <w:r w:rsidRPr="00C62FBC">
        <w:rPr>
          <w:rFonts w:ascii="Arial" w:hAnsi="Arial" w:cs="Arial"/>
          <w:i/>
        </w:rPr>
        <w:t>headteacher</w:t>
      </w:r>
    </w:p>
    <w:p w14:paraId="2E3C2405" w14:textId="26D6FF79" w:rsidR="00FA2D2D" w:rsidRPr="00C62FBC" w:rsidRDefault="009164F8" w:rsidP="00451C2C">
      <w:pPr>
        <w:pStyle w:val="ListParagraph"/>
        <w:numPr>
          <w:ilvl w:val="1"/>
          <w:numId w:val="33"/>
        </w:numPr>
        <w:rPr>
          <w:rFonts w:ascii="Arial" w:eastAsia="Times New Roman" w:hAnsi="Arial" w:cs="Arial"/>
        </w:rPr>
      </w:pPr>
      <w:r w:rsidRPr="00C62FBC">
        <w:rPr>
          <w:rFonts w:ascii="Arial" w:eastAsia="Times New Roman" w:hAnsi="Arial" w:cs="Arial"/>
        </w:rPr>
        <w:t>If there are concerns about</w:t>
      </w:r>
      <w:r w:rsidR="00137D14" w:rsidRPr="00C62FBC">
        <w:rPr>
          <w:rFonts w:ascii="Arial" w:eastAsia="Times New Roman" w:hAnsi="Arial" w:cs="Arial"/>
        </w:rPr>
        <w:t xml:space="preserve"> the behaviour of</w:t>
      </w:r>
      <w:r w:rsidRPr="00C62FBC">
        <w:rPr>
          <w:rFonts w:ascii="Arial" w:eastAsia="Times New Roman" w:hAnsi="Arial" w:cs="Arial"/>
        </w:rPr>
        <w:t xml:space="preserve"> any member of staff or volunteer, the LADO service will be consulted with.</w:t>
      </w:r>
    </w:p>
    <w:p w14:paraId="598D9547" w14:textId="3ABE5643" w:rsidR="009164F8" w:rsidRPr="00C62FBC" w:rsidRDefault="009164F8" w:rsidP="00451C2C">
      <w:pPr>
        <w:pStyle w:val="ListParagraph"/>
        <w:numPr>
          <w:ilvl w:val="1"/>
          <w:numId w:val="33"/>
        </w:numPr>
        <w:tabs>
          <w:tab w:val="left" w:pos="1560"/>
        </w:tabs>
        <w:rPr>
          <w:rFonts w:ascii="Arial" w:eastAsia="Times New Roman" w:hAnsi="Arial" w:cs="Arial"/>
        </w:rPr>
      </w:pPr>
      <w:r w:rsidRPr="00C62FBC">
        <w:rPr>
          <w:rFonts w:ascii="Arial" w:eastAsia="Times New Roman" w:hAnsi="Arial" w:cs="Arial"/>
        </w:rPr>
        <w:t xml:space="preserve">Concerns around the </w:t>
      </w:r>
      <w:r w:rsidR="00C62FBC" w:rsidRPr="00C62FBC">
        <w:rPr>
          <w:rFonts w:ascii="Arial" w:hAnsi="Arial" w:cs="Arial"/>
          <w:i/>
        </w:rPr>
        <w:t xml:space="preserve">headteacher </w:t>
      </w:r>
      <w:r w:rsidRPr="00C62FBC">
        <w:rPr>
          <w:rFonts w:ascii="Arial" w:eastAsia="Times New Roman" w:hAnsi="Arial" w:cs="Arial"/>
        </w:rPr>
        <w:t>should be directed to the Chair of Governors.</w:t>
      </w:r>
      <w:r w:rsidR="00137D14" w:rsidRPr="00C62FBC">
        <w:rPr>
          <w:rFonts w:ascii="Arial" w:eastAsia="Times New Roman" w:hAnsi="Arial" w:cs="Arial"/>
        </w:rPr>
        <w:t xml:space="preserve"> </w:t>
      </w:r>
    </w:p>
    <w:p w14:paraId="2C9C1CAD" w14:textId="5BB952D3" w:rsidR="00D676AF" w:rsidRPr="00C62FBC" w:rsidRDefault="00D676AF" w:rsidP="00D676AF">
      <w:pPr>
        <w:pStyle w:val="NoSpacing"/>
        <w:numPr>
          <w:ilvl w:val="0"/>
          <w:numId w:val="20"/>
        </w:numPr>
        <w:spacing w:line="276" w:lineRule="auto"/>
        <w:ind w:left="153" w:hanging="579"/>
        <w:rPr>
          <w:rFonts w:ascii="Arial" w:hAnsi="Arial" w:cs="Arial"/>
          <w:bCs/>
          <w:sz w:val="28"/>
          <w:szCs w:val="28"/>
        </w:rPr>
      </w:pPr>
      <w:r w:rsidRPr="00C62FBC">
        <w:rPr>
          <w:rFonts w:ascii="Arial" w:hAnsi="Arial" w:cs="Arial"/>
          <w:bCs/>
          <w:sz w:val="28"/>
          <w:szCs w:val="28"/>
        </w:rPr>
        <w:t>Movement of Children</w:t>
      </w:r>
    </w:p>
    <w:p w14:paraId="7C04DF47" w14:textId="64C92420" w:rsidR="00D676AF" w:rsidRPr="00C62FBC" w:rsidRDefault="00D676AF" w:rsidP="007D2DCB">
      <w:pPr>
        <w:pStyle w:val="NoSpacing"/>
        <w:numPr>
          <w:ilvl w:val="0"/>
          <w:numId w:val="42"/>
        </w:numPr>
        <w:spacing w:line="276" w:lineRule="auto"/>
        <w:ind w:left="360"/>
        <w:rPr>
          <w:rFonts w:ascii="Arial" w:eastAsia="Times New Roman" w:hAnsi="Arial" w:cs="Arial"/>
        </w:rPr>
      </w:pPr>
      <w:r w:rsidRPr="00C62FBC">
        <w:rPr>
          <w:rFonts w:ascii="Arial" w:eastAsia="Times New Roman" w:hAnsi="Arial" w:cs="Arial"/>
        </w:rPr>
        <w:t xml:space="preserve">If children are attending another setting, the </w:t>
      </w:r>
      <w:r w:rsidR="00C62FBC" w:rsidRPr="00C62FBC">
        <w:rPr>
          <w:rFonts w:ascii="Arial" w:hAnsi="Arial" w:cs="Arial"/>
          <w:i/>
        </w:rPr>
        <w:t xml:space="preserve">school </w:t>
      </w:r>
      <w:r w:rsidRPr="00C62FBC">
        <w:rPr>
          <w:rFonts w:ascii="Arial" w:eastAsia="Times New Roman" w:hAnsi="Arial" w:cs="Arial"/>
        </w:rPr>
        <w:t xml:space="preserve">will continue to do whatever they reasonably can to provide the receiving institution with any relevant welfare and child protection information, especially if children are vulnerable. </w:t>
      </w:r>
    </w:p>
    <w:p w14:paraId="61F6AB7D" w14:textId="50347B2D" w:rsidR="00D676AF" w:rsidRPr="00C62FBC" w:rsidRDefault="00D676AF" w:rsidP="007D2DCB">
      <w:pPr>
        <w:pStyle w:val="NoSpacing"/>
        <w:numPr>
          <w:ilvl w:val="1"/>
          <w:numId w:val="42"/>
        </w:numPr>
        <w:spacing w:line="276" w:lineRule="auto"/>
        <w:ind w:left="1287"/>
        <w:rPr>
          <w:rFonts w:ascii="Arial" w:eastAsia="Times New Roman" w:hAnsi="Arial" w:cs="Arial"/>
        </w:rPr>
      </w:pPr>
      <w:r w:rsidRPr="00C62FBC">
        <w:rPr>
          <w:rFonts w:ascii="Arial" w:eastAsia="Times New Roman" w:hAnsi="Arial" w:cs="Arial"/>
        </w:rPr>
        <w:t>For looked-after children, any change in s</w:t>
      </w:r>
      <w:r w:rsidR="00AF327C" w:rsidRPr="00C62FBC">
        <w:rPr>
          <w:rFonts w:ascii="Arial" w:eastAsia="Times New Roman" w:hAnsi="Arial" w:cs="Arial"/>
        </w:rPr>
        <w:t>etting</w:t>
      </w:r>
      <w:r w:rsidRPr="00C62FBC">
        <w:rPr>
          <w:rFonts w:ascii="Arial" w:eastAsia="Times New Roman" w:hAnsi="Arial" w:cs="Arial"/>
        </w:rPr>
        <w:t xml:space="preserve"> will be led and managed by the virtual school head with responsibility for the child. </w:t>
      </w:r>
    </w:p>
    <w:p w14:paraId="4F1DCEA0" w14:textId="737A2824" w:rsidR="00D676AF" w:rsidRPr="00C62FBC" w:rsidRDefault="00D676AF" w:rsidP="007D2DCB">
      <w:pPr>
        <w:pStyle w:val="NoSpacing"/>
        <w:numPr>
          <w:ilvl w:val="1"/>
          <w:numId w:val="42"/>
        </w:numPr>
        <w:spacing w:line="276" w:lineRule="auto"/>
        <w:ind w:left="1287"/>
        <w:rPr>
          <w:rFonts w:ascii="Arial" w:eastAsia="Times New Roman" w:hAnsi="Arial" w:cs="Arial"/>
        </w:rPr>
      </w:pPr>
      <w:r w:rsidRPr="00C62FBC">
        <w:rPr>
          <w:rFonts w:ascii="Arial" w:eastAsia="Times New Roman" w:hAnsi="Arial" w:cs="Arial"/>
        </w:rPr>
        <w:t>The receiving institution will be</w:t>
      </w:r>
      <w:r w:rsidR="00D75F8D" w:rsidRPr="00C62FBC">
        <w:rPr>
          <w:rFonts w:ascii="Arial" w:eastAsia="Times New Roman" w:hAnsi="Arial" w:cs="Arial"/>
        </w:rPr>
        <w:t xml:space="preserve"> made</w:t>
      </w:r>
      <w:r w:rsidRPr="00C62FBC">
        <w:rPr>
          <w:rFonts w:ascii="Arial" w:eastAsia="Times New Roman" w:hAnsi="Arial" w:cs="Arial"/>
        </w:rPr>
        <w:t xml:space="preserve"> aware of the reason any child is vulnerable and any arrangements in place to support them. This will take place ideally before a child arrives or as soon as reasonably practicable. </w:t>
      </w:r>
    </w:p>
    <w:p w14:paraId="458C9F66" w14:textId="77777777" w:rsidR="00D676AF" w:rsidRPr="00C62FBC" w:rsidRDefault="00D676AF" w:rsidP="007D2DCB">
      <w:pPr>
        <w:pStyle w:val="NoSpacing"/>
        <w:numPr>
          <w:ilvl w:val="1"/>
          <w:numId w:val="42"/>
        </w:numPr>
        <w:spacing w:line="276" w:lineRule="auto"/>
        <w:ind w:left="1287"/>
        <w:rPr>
          <w:rFonts w:ascii="Arial" w:eastAsia="Times New Roman" w:hAnsi="Arial" w:cs="Arial"/>
        </w:rPr>
      </w:pPr>
      <w:r w:rsidRPr="00C62FBC">
        <w:rPr>
          <w:rFonts w:ascii="Arial" w:eastAsia="Times New Roman" w:hAnsi="Arial" w:cs="Arial"/>
        </w:rPr>
        <w:t xml:space="preserve">Any exchanges of safeguarding information will take place between DSLs (or a deputy) and SEND information will be shared by special educational needs co-ordinators/named individual with oversight of special educational needs (SEN) provision for children with EHC plans. </w:t>
      </w:r>
    </w:p>
    <w:p w14:paraId="3ECBECA3" w14:textId="20BDE6A5" w:rsidR="00D676AF" w:rsidRPr="00C62FBC" w:rsidRDefault="00C62FBC" w:rsidP="007D2DCB">
      <w:pPr>
        <w:pStyle w:val="NoSpacing"/>
        <w:numPr>
          <w:ilvl w:val="1"/>
          <w:numId w:val="42"/>
        </w:numPr>
        <w:spacing w:line="276" w:lineRule="auto"/>
        <w:ind w:left="1287"/>
        <w:rPr>
          <w:rFonts w:ascii="Arial" w:eastAsia="Times New Roman" w:hAnsi="Arial" w:cs="Arial"/>
        </w:rPr>
      </w:pPr>
      <w:r w:rsidRPr="00C62FBC">
        <w:rPr>
          <w:rFonts w:ascii="Arial" w:eastAsia="Times New Roman" w:hAnsi="Arial" w:cs="Arial"/>
        </w:rPr>
        <w:t>If this is not possible, member of senior teaching team</w:t>
      </w:r>
      <w:r w:rsidR="00D676AF" w:rsidRPr="00C62FBC">
        <w:rPr>
          <w:rFonts w:ascii="Arial" w:eastAsia="Times New Roman" w:hAnsi="Arial" w:cs="Arial"/>
        </w:rPr>
        <w:t>, will take responsibility.</w:t>
      </w:r>
    </w:p>
    <w:p w14:paraId="2BD3339A" w14:textId="6F89BCF2" w:rsidR="00D03C96" w:rsidRPr="00C62FBC" w:rsidRDefault="00D676AF" w:rsidP="00430C18">
      <w:pPr>
        <w:pStyle w:val="NoSpacing"/>
        <w:numPr>
          <w:ilvl w:val="0"/>
          <w:numId w:val="42"/>
        </w:numPr>
        <w:spacing w:line="276" w:lineRule="auto"/>
        <w:ind w:left="-66"/>
        <w:rPr>
          <w:rFonts w:ascii="Arial" w:eastAsia="Times New Roman" w:hAnsi="Arial" w:cs="Arial"/>
        </w:rPr>
      </w:pPr>
      <w:r w:rsidRPr="00C62FBC">
        <w:rPr>
          <w:rFonts w:ascii="Arial" w:eastAsia="Times New Roman" w:hAnsi="Arial" w:cs="Arial"/>
        </w:rPr>
        <w:t xml:space="preserve">The </w:t>
      </w:r>
      <w:r w:rsidR="00C62FBC" w:rsidRPr="00C62FBC">
        <w:rPr>
          <w:rFonts w:ascii="Arial" w:hAnsi="Arial" w:cs="Arial"/>
          <w:i/>
        </w:rPr>
        <w:t xml:space="preserve">school </w:t>
      </w:r>
      <w:r w:rsidRPr="00C62FBC">
        <w:rPr>
          <w:rFonts w:ascii="Arial" w:eastAsia="Times New Roman" w:hAnsi="Arial" w:cs="Arial"/>
        </w:rPr>
        <w:t xml:space="preserve">will continue to have appropriate regard to data protection law but is aware this does not prevent the sharing of information for the purposes of keeping children safe. </w:t>
      </w:r>
    </w:p>
    <w:p w14:paraId="122278E4" w14:textId="77777777" w:rsidR="00C62FBC" w:rsidRPr="00C62FBC" w:rsidRDefault="00C62FBC" w:rsidP="00430C18">
      <w:pPr>
        <w:pStyle w:val="NoSpacing"/>
        <w:numPr>
          <w:ilvl w:val="0"/>
          <w:numId w:val="42"/>
        </w:numPr>
        <w:spacing w:line="276" w:lineRule="auto"/>
        <w:ind w:left="-66"/>
        <w:rPr>
          <w:rFonts w:ascii="Arial" w:eastAsia="Times New Roman" w:hAnsi="Arial" w:cs="Arial"/>
        </w:rPr>
      </w:pPr>
    </w:p>
    <w:p w14:paraId="368692C1" w14:textId="4E158408" w:rsidR="00D03C96" w:rsidRPr="00153680" w:rsidRDefault="00D03C96" w:rsidP="00D03C96">
      <w:pPr>
        <w:pStyle w:val="NoSpacing"/>
        <w:numPr>
          <w:ilvl w:val="0"/>
          <w:numId w:val="20"/>
        </w:numPr>
        <w:spacing w:line="276" w:lineRule="auto"/>
        <w:ind w:left="153" w:hanging="579"/>
        <w:rPr>
          <w:rFonts w:ascii="Arial" w:hAnsi="Arial" w:cs="Arial"/>
          <w:b/>
          <w:bCs/>
          <w:sz w:val="28"/>
          <w:szCs w:val="28"/>
        </w:rPr>
      </w:pPr>
      <w:r w:rsidRPr="00153680">
        <w:rPr>
          <w:rFonts w:ascii="Arial" w:hAnsi="Arial" w:cs="Arial"/>
          <w:b/>
          <w:bCs/>
          <w:sz w:val="28"/>
          <w:szCs w:val="28"/>
        </w:rPr>
        <w:t xml:space="preserve">Safer Working Practice, </w:t>
      </w:r>
      <w:r w:rsidR="00F96D6D" w:rsidRPr="00153680">
        <w:rPr>
          <w:rFonts w:ascii="Arial" w:hAnsi="Arial" w:cs="Arial"/>
          <w:b/>
          <w:bCs/>
          <w:sz w:val="28"/>
          <w:szCs w:val="28"/>
        </w:rPr>
        <w:t>i</w:t>
      </w:r>
      <w:r w:rsidRPr="00153680">
        <w:rPr>
          <w:rFonts w:ascii="Arial" w:hAnsi="Arial" w:cs="Arial"/>
          <w:b/>
          <w:bCs/>
          <w:sz w:val="28"/>
          <w:szCs w:val="28"/>
        </w:rPr>
        <w:t xml:space="preserve">ncluding </w:t>
      </w:r>
      <w:r w:rsidR="00203057">
        <w:rPr>
          <w:rFonts w:ascii="Arial" w:hAnsi="Arial" w:cs="Arial"/>
          <w:b/>
          <w:bCs/>
          <w:sz w:val="28"/>
          <w:szCs w:val="28"/>
        </w:rPr>
        <w:t>Staff</w:t>
      </w:r>
      <w:r w:rsidR="00203057" w:rsidRPr="00153680">
        <w:rPr>
          <w:rFonts w:ascii="Arial" w:hAnsi="Arial" w:cs="Arial"/>
          <w:b/>
          <w:bCs/>
          <w:sz w:val="28"/>
          <w:szCs w:val="28"/>
        </w:rPr>
        <w:t xml:space="preserve"> </w:t>
      </w:r>
      <w:r w:rsidRPr="00153680">
        <w:rPr>
          <w:rFonts w:ascii="Arial" w:hAnsi="Arial" w:cs="Arial"/>
          <w:b/>
          <w:bCs/>
          <w:sz w:val="28"/>
          <w:szCs w:val="28"/>
        </w:rPr>
        <w:t xml:space="preserve">Training and Induction </w:t>
      </w:r>
    </w:p>
    <w:p w14:paraId="16F40380" w14:textId="77777777" w:rsidR="00F96D6D" w:rsidRPr="00C62FBC" w:rsidRDefault="00D03C96" w:rsidP="00F96D6D">
      <w:pPr>
        <w:pStyle w:val="ListParagraph"/>
        <w:numPr>
          <w:ilvl w:val="0"/>
          <w:numId w:val="34"/>
        </w:numPr>
        <w:rPr>
          <w:rFonts w:ascii="Arial" w:hAnsi="Arial" w:cs="Arial"/>
        </w:rPr>
      </w:pPr>
      <w:r w:rsidRPr="00C62FBC">
        <w:rPr>
          <w:rFonts w:ascii="Arial" w:hAnsi="Arial" w:cs="Arial"/>
        </w:rPr>
        <w:t xml:space="preserve">All staff will follow our existing staff </w:t>
      </w:r>
      <w:r w:rsidRPr="00C62FBC">
        <w:rPr>
          <w:rFonts w:ascii="Arial" w:hAnsi="Arial" w:cs="Arial"/>
          <w:i/>
        </w:rPr>
        <w:t>code of conduct/behaviour policy</w:t>
      </w:r>
      <w:r w:rsidRPr="00C62FBC">
        <w:rPr>
          <w:rFonts w:ascii="Arial" w:hAnsi="Arial" w:cs="Arial"/>
        </w:rPr>
        <w:t xml:space="preserve"> and any addendum updates with regards to safer working practice, both on and off site. </w:t>
      </w:r>
    </w:p>
    <w:p w14:paraId="45C6A736" w14:textId="3A19D798" w:rsidR="00D03C96" w:rsidRPr="00C62FBC" w:rsidRDefault="00D03C96" w:rsidP="00F96D6D">
      <w:pPr>
        <w:pStyle w:val="ListParagraph"/>
        <w:numPr>
          <w:ilvl w:val="0"/>
          <w:numId w:val="34"/>
        </w:numPr>
        <w:rPr>
          <w:rFonts w:ascii="Arial" w:hAnsi="Arial" w:cs="Arial"/>
        </w:rPr>
      </w:pPr>
      <w:r w:rsidRPr="00C62FBC">
        <w:rPr>
          <w:rFonts w:ascii="Arial" w:hAnsi="Arial" w:cs="Arial"/>
        </w:rPr>
        <w:t xml:space="preserve">Staff will continue to follow any updates to the </w:t>
      </w:r>
      <w:r w:rsidR="00C62FBC" w:rsidRPr="00C62FBC">
        <w:rPr>
          <w:rFonts w:ascii="Arial" w:hAnsi="Arial" w:cs="Arial"/>
          <w:i/>
        </w:rPr>
        <w:t xml:space="preserve">school </w:t>
      </w:r>
      <w:r w:rsidRPr="00C62FBC">
        <w:rPr>
          <w:rFonts w:ascii="Arial" w:hAnsi="Arial" w:cs="Arial"/>
          <w:i/>
        </w:rPr>
        <w:t>code of conduct/behaviour policy</w:t>
      </w:r>
      <w:r w:rsidRPr="00C62FBC">
        <w:rPr>
          <w:rFonts w:ascii="Arial" w:hAnsi="Arial" w:cs="Arial"/>
        </w:rPr>
        <w:t xml:space="preserve"> which have been made to reflect current Covid-19 </w:t>
      </w:r>
      <w:r w:rsidR="00F96D6D" w:rsidRPr="00C62FBC">
        <w:rPr>
          <w:rFonts w:ascii="Arial" w:hAnsi="Arial" w:cs="Arial"/>
        </w:rPr>
        <w:t>measures.</w:t>
      </w:r>
      <w:r w:rsidR="00F96D6D" w:rsidRPr="00C62FBC">
        <w:rPr>
          <w:rFonts w:ascii="Arial" w:hAnsi="Arial" w:cs="Arial"/>
          <w:i/>
          <w:iCs/>
          <w:szCs w:val="18"/>
        </w:rPr>
        <w:t xml:space="preserve"> </w:t>
      </w:r>
    </w:p>
    <w:p w14:paraId="426A3818" w14:textId="78F8D6DB" w:rsidR="00D75F8D" w:rsidRPr="00C62FBC" w:rsidRDefault="00D75F8D" w:rsidP="00D75F8D">
      <w:pPr>
        <w:pStyle w:val="ListParagraph"/>
        <w:numPr>
          <w:ilvl w:val="0"/>
          <w:numId w:val="34"/>
        </w:numPr>
        <w:rPr>
          <w:rFonts w:ascii="Arial" w:eastAsia="Times New Roman" w:hAnsi="Arial" w:cs="Arial"/>
        </w:rPr>
      </w:pPr>
      <w:r w:rsidRPr="00C62FBC">
        <w:rPr>
          <w:rFonts w:ascii="Arial" w:eastAsia="Times New Roman" w:hAnsi="Arial" w:cs="Arial"/>
        </w:rPr>
        <w:t xml:space="preserve">DSLs will </w:t>
      </w:r>
      <w:r w:rsidR="00233426" w:rsidRPr="00C62FBC">
        <w:rPr>
          <w:rFonts w:ascii="Arial" w:eastAsia="Times New Roman" w:hAnsi="Arial" w:cs="Arial"/>
        </w:rPr>
        <w:t xml:space="preserve">continue to </w:t>
      </w:r>
      <w:r w:rsidRPr="00C62FBC">
        <w:rPr>
          <w:rFonts w:ascii="Arial" w:eastAsia="Times New Roman" w:hAnsi="Arial" w:cs="Arial"/>
        </w:rPr>
        <w:t>access</w:t>
      </w:r>
      <w:r w:rsidR="00F96D6D" w:rsidRPr="00C62FBC">
        <w:rPr>
          <w:rFonts w:ascii="Arial" w:eastAsia="Times New Roman" w:hAnsi="Arial" w:cs="Arial"/>
        </w:rPr>
        <w:t xml:space="preserve"> appropriate training (including remotely) and other additional resources</w:t>
      </w:r>
      <w:r w:rsidRPr="00C62FBC">
        <w:rPr>
          <w:rFonts w:ascii="Arial" w:eastAsia="Times New Roman" w:hAnsi="Arial" w:cs="Arial"/>
        </w:rPr>
        <w:t xml:space="preserve"> to ensure they are up to date with local and national guidance.  </w:t>
      </w:r>
    </w:p>
    <w:p w14:paraId="3AA017CB" w14:textId="77777777" w:rsidR="00D75F8D" w:rsidRPr="00C62FBC" w:rsidRDefault="00D75F8D" w:rsidP="00D75F8D">
      <w:pPr>
        <w:pStyle w:val="ListParagraph"/>
        <w:numPr>
          <w:ilvl w:val="0"/>
          <w:numId w:val="34"/>
        </w:numPr>
        <w:rPr>
          <w:rFonts w:ascii="Arial" w:hAnsi="Arial" w:cs="Arial"/>
        </w:rPr>
      </w:pPr>
      <w:r w:rsidRPr="00C62FBC">
        <w:rPr>
          <w:rFonts w:ascii="Arial" w:hAnsi="Arial" w:cs="Arial"/>
        </w:rPr>
        <w:t xml:space="preserve">All existing staff have read KCSIE 2020 Part 1 and accessed safeguarding training.  </w:t>
      </w:r>
    </w:p>
    <w:p w14:paraId="2ABD99FE" w14:textId="77777777" w:rsidR="00D75F8D" w:rsidRPr="00C62FBC" w:rsidRDefault="00D75F8D" w:rsidP="00D75F8D">
      <w:pPr>
        <w:pStyle w:val="ListParagraph"/>
        <w:numPr>
          <w:ilvl w:val="1"/>
          <w:numId w:val="34"/>
        </w:numPr>
        <w:rPr>
          <w:rFonts w:ascii="Arial" w:hAnsi="Arial" w:cs="Arial"/>
        </w:rPr>
      </w:pPr>
      <w:r w:rsidRPr="00C62FBC">
        <w:rPr>
          <w:rFonts w:ascii="Arial" w:hAnsi="Arial" w:cs="Arial"/>
        </w:rPr>
        <w:t>Staff will be made aware if any processes have changed with the sharing of this addendum and the DSL will communicate any changes to local processes directly.</w:t>
      </w:r>
    </w:p>
    <w:p w14:paraId="4222CA54" w14:textId="5C43F3E4" w:rsidR="00D75F8D" w:rsidRPr="00C62FBC" w:rsidRDefault="00F96D6D" w:rsidP="00F96D6D">
      <w:pPr>
        <w:pStyle w:val="ListParagraph"/>
        <w:numPr>
          <w:ilvl w:val="0"/>
          <w:numId w:val="34"/>
        </w:numPr>
        <w:rPr>
          <w:rFonts w:ascii="Arial" w:hAnsi="Arial" w:cs="Arial"/>
        </w:rPr>
      </w:pPr>
      <w:r w:rsidRPr="00C62FBC">
        <w:rPr>
          <w:rFonts w:ascii="Arial" w:hAnsi="Arial" w:cs="Arial"/>
        </w:rPr>
        <w:t xml:space="preserve">All new staff and volunteers will have an induction provided via the DSL and will be provided with a copy of our Child Protection Policy and this Covid-19 Addendum.  </w:t>
      </w:r>
    </w:p>
    <w:p w14:paraId="21FFD3CF" w14:textId="16E1A6D1" w:rsidR="00D676AF" w:rsidRPr="00C62FBC" w:rsidRDefault="00D03C96" w:rsidP="007D2DCB">
      <w:pPr>
        <w:pStyle w:val="ListParagraph"/>
        <w:numPr>
          <w:ilvl w:val="0"/>
          <w:numId w:val="34"/>
        </w:numPr>
        <w:rPr>
          <w:rFonts w:ascii="Arial" w:hAnsi="Arial" w:cs="Arial"/>
        </w:rPr>
      </w:pPr>
      <w:r w:rsidRPr="00C62FBC">
        <w:rPr>
          <w:rFonts w:ascii="Arial" w:hAnsi="Arial" w:cs="Arial"/>
        </w:rPr>
        <w:t>Staff may move between</w:t>
      </w:r>
      <w:r w:rsidR="00F96D6D" w:rsidRPr="00C62FBC">
        <w:rPr>
          <w:rFonts w:ascii="Arial" w:hAnsi="Arial" w:cs="Arial"/>
        </w:rPr>
        <w:t xml:space="preserve"> settings </w:t>
      </w:r>
      <w:r w:rsidRPr="00C62FBC">
        <w:rPr>
          <w:rFonts w:ascii="Arial" w:hAnsi="Arial" w:cs="Arial"/>
        </w:rPr>
        <w:t xml:space="preserve">on a temporary basis; consideration will be given by the receiving </w:t>
      </w:r>
      <w:r w:rsidR="00C62FBC" w:rsidRPr="00C62FBC">
        <w:rPr>
          <w:rFonts w:ascii="Arial" w:hAnsi="Arial" w:cs="Arial"/>
          <w:i/>
        </w:rPr>
        <w:t xml:space="preserve">school </w:t>
      </w:r>
      <w:r w:rsidRPr="00C62FBC">
        <w:rPr>
          <w:rFonts w:ascii="Arial" w:hAnsi="Arial" w:cs="Arial"/>
        </w:rPr>
        <w:t>DSL as to what induction they need on a case by case basis, dependent on existing skills and knowledge.  Transferring staff will always be given a copy of the receiving setting’s child protection policy, confirmation of local processes and confirmation of DSL arrangements.</w:t>
      </w:r>
    </w:p>
    <w:p w14:paraId="7AF950BA" w14:textId="0A969FE1" w:rsidR="009164F8" w:rsidRPr="00153680" w:rsidRDefault="00AF327C" w:rsidP="00AF327C">
      <w:pPr>
        <w:pStyle w:val="NoSpacing"/>
        <w:numPr>
          <w:ilvl w:val="0"/>
          <w:numId w:val="20"/>
        </w:numPr>
        <w:spacing w:line="276" w:lineRule="auto"/>
        <w:ind w:left="153" w:hanging="579"/>
        <w:rPr>
          <w:rFonts w:ascii="Arial" w:hAnsi="Arial" w:cs="Arial"/>
          <w:b/>
          <w:bCs/>
          <w:sz w:val="28"/>
          <w:szCs w:val="28"/>
        </w:rPr>
      </w:pPr>
      <w:r w:rsidRPr="00153680">
        <w:rPr>
          <w:rFonts w:ascii="Arial" w:hAnsi="Arial" w:cs="Arial"/>
          <w:b/>
          <w:bCs/>
          <w:sz w:val="28"/>
          <w:szCs w:val="28"/>
        </w:rPr>
        <w:t xml:space="preserve">Safer Recruitment, </w:t>
      </w:r>
      <w:r w:rsidR="007D2DCB">
        <w:rPr>
          <w:rFonts w:ascii="Arial" w:hAnsi="Arial" w:cs="Arial"/>
          <w:b/>
          <w:bCs/>
          <w:sz w:val="28"/>
          <w:szCs w:val="28"/>
        </w:rPr>
        <w:t>V</w:t>
      </w:r>
      <w:r w:rsidRPr="00153680">
        <w:rPr>
          <w:rFonts w:ascii="Arial" w:hAnsi="Arial" w:cs="Arial"/>
          <w:b/>
          <w:bCs/>
          <w:sz w:val="28"/>
          <w:szCs w:val="28"/>
        </w:rPr>
        <w:t xml:space="preserve">olunteers and </w:t>
      </w:r>
      <w:r w:rsidR="007D2DCB">
        <w:rPr>
          <w:rFonts w:ascii="Arial" w:hAnsi="Arial" w:cs="Arial"/>
          <w:b/>
          <w:bCs/>
          <w:sz w:val="28"/>
          <w:szCs w:val="28"/>
        </w:rPr>
        <w:t>M</w:t>
      </w:r>
      <w:r w:rsidRPr="00153680">
        <w:rPr>
          <w:rFonts w:ascii="Arial" w:hAnsi="Arial" w:cs="Arial"/>
          <w:b/>
          <w:bCs/>
          <w:sz w:val="28"/>
          <w:szCs w:val="28"/>
        </w:rPr>
        <w:t xml:space="preserve">ovement of </w:t>
      </w:r>
      <w:r w:rsidR="007D2DCB">
        <w:rPr>
          <w:rFonts w:ascii="Arial" w:hAnsi="Arial" w:cs="Arial"/>
          <w:b/>
          <w:bCs/>
          <w:sz w:val="28"/>
          <w:szCs w:val="28"/>
        </w:rPr>
        <w:t>S</w:t>
      </w:r>
      <w:r w:rsidRPr="00153680">
        <w:rPr>
          <w:rFonts w:ascii="Arial" w:hAnsi="Arial" w:cs="Arial"/>
          <w:b/>
          <w:bCs/>
          <w:sz w:val="28"/>
          <w:szCs w:val="28"/>
        </w:rPr>
        <w:t>taff</w:t>
      </w:r>
    </w:p>
    <w:p w14:paraId="22395A04" w14:textId="77777777" w:rsidR="002836D2" w:rsidRPr="00153680" w:rsidRDefault="002836D2" w:rsidP="002836D2">
      <w:pPr>
        <w:pStyle w:val="ListParagraph"/>
        <w:numPr>
          <w:ilvl w:val="0"/>
          <w:numId w:val="35"/>
        </w:numPr>
        <w:rPr>
          <w:rFonts w:ascii="Arial" w:hAnsi="Arial" w:cs="Arial"/>
        </w:rPr>
      </w:pPr>
      <w:r w:rsidRPr="00153680">
        <w:rPr>
          <w:rFonts w:ascii="Arial" w:hAnsi="Arial" w:cs="Arial"/>
        </w:rPr>
        <w:t>It remains essential that people who are unsuitable are not allowed to enter the children’s workforce or gain access to children.</w:t>
      </w:r>
    </w:p>
    <w:p w14:paraId="0D3F0A9F" w14:textId="66FC143B" w:rsidR="002836D2" w:rsidRPr="00153680" w:rsidRDefault="002836D2" w:rsidP="002836D2">
      <w:pPr>
        <w:pStyle w:val="ListParagraph"/>
        <w:numPr>
          <w:ilvl w:val="0"/>
          <w:numId w:val="35"/>
        </w:numPr>
        <w:rPr>
          <w:rFonts w:ascii="Arial" w:hAnsi="Arial" w:cs="Arial"/>
        </w:rPr>
      </w:pPr>
      <w:r w:rsidRPr="00153680">
        <w:rPr>
          <w:rFonts w:ascii="Arial" w:hAnsi="Arial" w:cs="Arial"/>
        </w:rPr>
        <w:t xml:space="preserve">If </w:t>
      </w:r>
      <w:r w:rsidR="00C62FBC">
        <w:rPr>
          <w:rFonts w:ascii="Arial" w:hAnsi="Arial" w:cs="Arial"/>
        </w:rPr>
        <w:t>Ash Cartwright and Kelsey</w:t>
      </w:r>
      <w:r w:rsidRPr="00153680">
        <w:rPr>
          <w:rFonts w:ascii="Arial" w:hAnsi="Arial" w:cs="Arial"/>
        </w:rPr>
        <w:t xml:space="preserve"> recruit new staff during this </w:t>
      </w:r>
      <w:r w:rsidR="00F5460D" w:rsidRPr="00153680">
        <w:rPr>
          <w:rFonts w:ascii="Arial" w:hAnsi="Arial" w:cs="Arial"/>
        </w:rPr>
        <w:t>period</w:t>
      </w:r>
      <w:r w:rsidRPr="00153680">
        <w:rPr>
          <w:rFonts w:ascii="Arial" w:hAnsi="Arial" w:cs="Arial"/>
        </w:rPr>
        <w:t xml:space="preserve">, we will continue to follow the relevant safer recruitment practices including those </w:t>
      </w:r>
      <w:r w:rsidR="00F5460D">
        <w:rPr>
          <w:rFonts w:ascii="Arial" w:hAnsi="Arial" w:cs="Arial"/>
        </w:rPr>
        <w:t xml:space="preserve">identified within </w:t>
      </w:r>
      <w:r w:rsidRPr="00153680">
        <w:rPr>
          <w:rFonts w:ascii="Arial" w:hAnsi="Arial" w:cs="Arial"/>
        </w:rPr>
        <w:t xml:space="preserve">KCSIE 2020. </w:t>
      </w:r>
    </w:p>
    <w:p w14:paraId="46872DF5" w14:textId="0FD3EEBD" w:rsidR="002836D2" w:rsidRPr="00153680" w:rsidRDefault="002836D2" w:rsidP="002836D2">
      <w:pPr>
        <w:pStyle w:val="ListParagraph"/>
        <w:numPr>
          <w:ilvl w:val="0"/>
          <w:numId w:val="35"/>
        </w:numPr>
        <w:rPr>
          <w:rFonts w:ascii="Arial" w:hAnsi="Arial" w:cs="Arial"/>
        </w:rPr>
      </w:pPr>
      <w:r w:rsidRPr="00153680">
        <w:rPr>
          <w:rFonts w:ascii="Arial" w:hAnsi="Arial" w:cs="Arial"/>
        </w:rPr>
        <w:t xml:space="preserve">If volunteers are recruited </w:t>
      </w:r>
      <w:r w:rsidR="00C62FBC">
        <w:rPr>
          <w:rFonts w:ascii="Arial" w:hAnsi="Arial" w:cs="Arial"/>
        </w:rPr>
        <w:t>Ash Cartwright and Kelsey</w:t>
      </w:r>
      <w:r w:rsidRPr="00153680">
        <w:rPr>
          <w:rFonts w:ascii="Arial" w:hAnsi="Arial" w:cs="Arial"/>
        </w:rPr>
        <w:t xml:space="preserve"> will continue to follow the guidance in accordance with KCSIE 2020 and with a mind to updates to the </w:t>
      </w:r>
      <w:hyperlink r:id="rId24" w:history="1">
        <w:r w:rsidRPr="00153680">
          <w:rPr>
            <w:rStyle w:val="Hyperlink"/>
            <w:rFonts w:ascii="Arial" w:hAnsi="Arial" w:cs="Arial"/>
          </w:rPr>
          <w:t>Safer Working Practice Guidance</w:t>
        </w:r>
      </w:hyperlink>
      <w:r w:rsidRPr="00153680">
        <w:rPr>
          <w:rFonts w:ascii="Arial" w:hAnsi="Arial" w:cs="Arial"/>
        </w:rPr>
        <w:t xml:space="preserve"> produced as a response to Covid-19. </w:t>
      </w:r>
    </w:p>
    <w:p w14:paraId="4AFAF2AF" w14:textId="77777777" w:rsidR="002836D2" w:rsidRPr="00C62FBC" w:rsidRDefault="002836D2" w:rsidP="002836D2">
      <w:pPr>
        <w:pStyle w:val="ListParagraph"/>
        <w:numPr>
          <w:ilvl w:val="1"/>
          <w:numId w:val="35"/>
        </w:numPr>
        <w:rPr>
          <w:rFonts w:ascii="Arial" w:hAnsi="Arial" w:cs="Arial"/>
        </w:rPr>
      </w:pPr>
      <w:r w:rsidRPr="00C62FBC">
        <w:rPr>
          <w:rFonts w:ascii="Arial" w:hAnsi="Arial" w:cs="Arial"/>
        </w:rPr>
        <w:t xml:space="preserve">Volunteers who have not had the relevant checks will not be left unsupervised with a child. </w:t>
      </w:r>
    </w:p>
    <w:p w14:paraId="183D05E2" w14:textId="5C21DCAB" w:rsidR="002836D2" w:rsidRPr="00C62FBC" w:rsidRDefault="002836D2" w:rsidP="002836D2">
      <w:pPr>
        <w:pStyle w:val="ListParagraph"/>
        <w:numPr>
          <w:ilvl w:val="0"/>
          <w:numId w:val="35"/>
        </w:numPr>
        <w:rPr>
          <w:rFonts w:ascii="Arial" w:hAnsi="Arial" w:cs="Arial"/>
        </w:rPr>
      </w:pPr>
      <w:r w:rsidRPr="00C62FBC">
        <w:rPr>
          <w:rFonts w:ascii="Arial" w:hAnsi="Arial" w:cs="Arial"/>
        </w:rPr>
        <w:t xml:space="preserve">If staff from other settings volunteer or begin working at </w:t>
      </w:r>
      <w:r w:rsidR="00C62FBC" w:rsidRPr="00C62FBC">
        <w:rPr>
          <w:rFonts w:ascii="Arial" w:hAnsi="Arial" w:cs="Arial"/>
        </w:rPr>
        <w:t>Ash Cartwright and Kelsey</w:t>
      </w:r>
      <w:r w:rsidRPr="00C62FBC">
        <w:rPr>
          <w:rFonts w:ascii="Arial" w:hAnsi="Arial" w:cs="Arial"/>
        </w:rPr>
        <w:t xml:space="preserve"> we will ensure they have a relevant DBS check following DfE guidance at this time.  </w:t>
      </w:r>
      <w:r w:rsidR="00C62FBC" w:rsidRPr="00C62FBC">
        <w:rPr>
          <w:rFonts w:ascii="Arial" w:hAnsi="Arial" w:cs="Arial"/>
        </w:rPr>
        <w:t>Ash Cartwright and Kelsey</w:t>
      </w:r>
      <w:r w:rsidRPr="00C62FBC">
        <w:rPr>
          <w:rFonts w:ascii="Arial" w:hAnsi="Arial" w:cs="Arial"/>
        </w:rPr>
        <w:t xml:space="preserve"> will risk assess staff from other settings, as we would for a volunteer.</w:t>
      </w:r>
    </w:p>
    <w:p w14:paraId="78176E90" w14:textId="4CDDCDF5" w:rsidR="002836D2" w:rsidRPr="00C62FBC" w:rsidRDefault="002836D2" w:rsidP="002836D2">
      <w:pPr>
        <w:pStyle w:val="ListParagraph"/>
        <w:numPr>
          <w:ilvl w:val="0"/>
          <w:numId w:val="35"/>
        </w:numPr>
        <w:spacing w:after="0"/>
        <w:rPr>
          <w:rFonts w:ascii="Arial" w:hAnsi="Arial" w:cs="Arial"/>
        </w:rPr>
      </w:pPr>
      <w:r w:rsidRPr="00C62FBC">
        <w:rPr>
          <w:rFonts w:ascii="Arial" w:hAnsi="Arial" w:cs="Arial"/>
        </w:rPr>
        <w:t xml:space="preserve">If staff are deployed from another education or children’s workforce setting to our </w:t>
      </w:r>
      <w:r w:rsidR="00C62FBC" w:rsidRPr="00C62FBC">
        <w:rPr>
          <w:rFonts w:ascii="Arial" w:hAnsi="Arial" w:cs="Arial"/>
          <w:i/>
        </w:rPr>
        <w:t xml:space="preserve">school </w:t>
      </w:r>
      <w:r w:rsidRPr="00C62FBC">
        <w:rPr>
          <w:rFonts w:ascii="Arial" w:hAnsi="Arial" w:cs="Arial"/>
        </w:rPr>
        <w:t>, we will accept portability if the current employer confirms in writing that:</w:t>
      </w:r>
    </w:p>
    <w:p w14:paraId="35F984BF" w14:textId="77777777" w:rsidR="002836D2" w:rsidRPr="00C62FBC" w:rsidRDefault="002836D2" w:rsidP="002836D2">
      <w:pPr>
        <w:pStyle w:val="ListParagraph"/>
        <w:numPr>
          <w:ilvl w:val="1"/>
          <w:numId w:val="35"/>
        </w:numPr>
        <w:spacing w:after="0"/>
        <w:rPr>
          <w:rFonts w:ascii="Arial" w:hAnsi="Arial" w:cs="Arial"/>
        </w:rPr>
      </w:pPr>
      <w:r w:rsidRPr="00C62FBC">
        <w:rPr>
          <w:rFonts w:ascii="Arial" w:eastAsia="Times New Roman" w:hAnsi="Arial" w:cs="Arial"/>
        </w:rPr>
        <w:t>the individual has been subject to an enhanced DBS and children’s barred list check</w:t>
      </w:r>
    </w:p>
    <w:p w14:paraId="406665BC" w14:textId="77777777" w:rsidR="002836D2" w:rsidRPr="00C62FBC" w:rsidRDefault="002836D2" w:rsidP="002836D2">
      <w:pPr>
        <w:pStyle w:val="ListParagraph"/>
        <w:numPr>
          <w:ilvl w:val="1"/>
          <w:numId w:val="35"/>
        </w:numPr>
        <w:spacing w:after="0"/>
        <w:rPr>
          <w:rFonts w:ascii="Arial" w:hAnsi="Arial" w:cs="Arial"/>
        </w:rPr>
      </w:pPr>
      <w:r w:rsidRPr="00C62FBC">
        <w:rPr>
          <w:rFonts w:ascii="Arial" w:eastAsia="Times New Roman" w:hAnsi="Arial" w:cs="Arial"/>
        </w:rPr>
        <w:t xml:space="preserve">there are no known concerns about the individual’s suitability to work with children </w:t>
      </w:r>
    </w:p>
    <w:p w14:paraId="3359A8AD" w14:textId="77777777" w:rsidR="002836D2" w:rsidRPr="00C62FBC" w:rsidRDefault="002836D2" w:rsidP="002836D2">
      <w:pPr>
        <w:pStyle w:val="ListParagraph"/>
        <w:numPr>
          <w:ilvl w:val="1"/>
          <w:numId w:val="35"/>
        </w:numPr>
        <w:spacing w:after="0"/>
        <w:rPr>
          <w:rFonts w:ascii="Arial" w:hAnsi="Arial" w:cs="Arial"/>
        </w:rPr>
      </w:pPr>
      <w:r w:rsidRPr="00C62FBC">
        <w:rPr>
          <w:rFonts w:ascii="Arial" w:eastAsia="Times New Roman" w:hAnsi="Arial" w:cs="Arial"/>
        </w:rPr>
        <w:t>there is no ongoing disciplinary investigation relating to that individual</w:t>
      </w:r>
    </w:p>
    <w:p w14:paraId="11A8C45A" w14:textId="76FD6A92" w:rsidR="002836D2" w:rsidRPr="00C62FBC" w:rsidRDefault="002836D2" w:rsidP="002836D2">
      <w:pPr>
        <w:pStyle w:val="ListParagraph"/>
        <w:numPr>
          <w:ilvl w:val="0"/>
          <w:numId w:val="35"/>
        </w:numPr>
        <w:rPr>
          <w:rFonts w:ascii="Arial" w:hAnsi="Arial" w:cs="Arial"/>
        </w:rPr>
      </w:pPr>
      <w:r w:rsidRPr="00C62FBC">
        <w:rPr>
          <w:rFonts w:ascii="Arial" w:hAnsi="Arial" w:cs="Arial"/>
        </w:rPr>
        <w:t xml:space="preserve">A new DBS check for returning staff who have continued to be employed but have not been working in regulated activity is not required, however, if for any reason the </w:t>
      </w:r>
      <w:r w:rsidR="00C62FBC" w:rsidRPr="00C62FBC">
        <w:rPr>
          <w:rFonts w:ascii="Arial" w:hAnsi="Arial" w:cs="Arial"/>
          <w:i/>
        </w:rPr>
        <w:t xml:space="preserve">school </w:t>
      </w:r>
      <w:r w:rsidRPr="00C62FBC">
        <w:rPr>
          <w:rFonts w:ascii="Arial" w:hAnsi="Arial" w:cs="Arial"/>
        </w:rPr>
        <w:t>have concerns about an individual, we may obtain a new check.</w:t>
      </w:r>
    </w:p>
    <w:p w14:paraId="12815976" w14:textId="77777777" w:rsidR="002836D2" w:rsidRPr="00C62FBC" w:rsidRDefault="002836D2" w:rsidP="002836D2">
      <w:pPr>
        <w:pStyle w:val="ListParagraph"/>
        <w:numPr>
          <w:ilvl w:val="0"/>
          <w:numId w:val="35"/>
        </w:numPr>
        <w:rPr>
          <w:rFonts w:ascii="Arial" w:hAnsi="Arial" w:cs="Arial"/>
        </w:rPr>
      </w:pPr>
      <w:r w:rsidRPr="00C62FBC">
        <w:rPr>
          <w:rFonts w:ascii="Arial" w:hAnsi="Arial" w:cs="Arial"/>
        </w:rPr>
        <w:t xml:space="preserve">In response to COVID-19, the Disclosure and Barring Service (DBS) has made changes to its guidance on </w:t>
      </w:r>
      <w:hyperlink r:id="rId25" w:history="1">
        <w:r w:rsidRPr="00C62FBC">
          <w:rPr>
            <w:rStyle w:val="Hyperlink"/>
            <w:rFonts w:ascii="Arial" w:hAnsi="Arial" w:cs="Arial"/>
            <w:color w:val="auto"/>
          </w:rPr>
          <w:t>standard and enhanced DBS ID</w:t>
        </w:r>
      </w:hyperlink>
      <w:r w:rsidRPr="00C62FBC">
        <w:rPr>
          <w:rFonts w:ascii="Arial" w:hAnsi="Arial" w:cs="Arial"/>
        </w:rPr>
        <w:t xml:space="preserve"> checking to minimise the need for face-to-face contact. The Home Office and Immigration Enforcement have also temporarily adjusted the </w:t>
      </w:r>
      <w:hyperlink r:id="rId26" w:history="1">
        <w:r w:rsidRPr="00C62FBC">
          <w:rPr>
            <w:rStyle w:val="Hyperlink"/>
            <w:rFonts w:ascii="Arial" w:hAnsi="Arial" w:cs="Arial"/>
            <w:color w:val="auto"/>
          </w:rPr>
          <w:t>Right to work checks</w:t>
        </w:r>
      </w:hyperlink>
      <w:r w:rsidRPr="00C62FBC">
        <w:rPr>
          <w:rFonts w:ascii="Arial" w:hAnsi="Arial" w:cs="Arial"/>
        </w:rPr>
        <w:t xml:space="preserve"> due to coronavirus (COVID-19).</w:t>
      </w:r>
    </w:p>
    <w:p w14:paraId="0751B027" w14:textId="2CA12C4F" w:rsidR="002836D2" w:rsidRPr="00C62FBC" w:rsidRDefault="00C62FBC" w:rsidP="002836D2">
      <w:pPr>
        <w:pStyle w:val="ListParagraph"/>
        <w:numPr>
          <w:ilvl w:val="1"/>
          <w:numId w:val="35"/>
        </w:numPr>
        <w:rPr>
          <w:rFonts w:ascii="Arial" w:hAnsi="Arial" w:cs="Arial"/>
        </w:rPr>
      </w:pPr>
      <w:r w:rsidRPr="00C62FBC">
        <w:rPr>
          <w:rFonts w:ascii="Arial" w:hAnsi="Arial" w:cs="Arial"/>
        </w:rPr>
        <w:t>Ash Cartwright and Kelsey</w:t>
      </w:r>
      <w:r w:rsidR="002836D2" w:rsidRPr="00C62FBC">
        <w:rPr>
          <w:rFonts w:ascii="Arial" w:hAnsi="Arial" w:cs="Arial"/>
        </w:rPr>
        <w:t xml:space="preserve"> will continue to refer to the DBS anyone who has harmed or poses a risk of harm to a child in accordance with KCSIE 20</w:t>
      </w:r>
      <w:r w:rsidR="007042B5" w:rsidRPr="00C62FBC">
        <w:rPr>
          <w:rFonts w:ascii="Arial" w:hAnsi="Arial" w:cs="Arial"/>
        </w:rPr>
        <w:t>20</w:t>
      </w:r>
      <w:r w:rsidR="002836D2" w:rsidRPr="00C62FBC">
        <w:rPr>
          <w:rFonts w:ascii="Arial" w:hAnsi="Arial" w:cs="Arial"/>
        </w:rPr>
        <w:t>.</w:t>
      </w:r>
    </w:p>
    <w:p w14:paraId="63DF890E" w14:textId="795DBA82" w:rsidR="002836D2" w:rsidRPr="00C62FBC" w:rsidRDefault="00C62FBC" w:rsidP="002836D2">
      <w:pPr>
        <w:pStyle w:val="ListParagraph"/>
        <w:numPr>
          <w:ilvl w:val="0"/>
          <w:numId w:val="35"/>
        </w:numPr>
        <w:rPr>
          <w:rFonts w:ascii="Arial" w:hAnsi="Arial" w:cs="Arial"/>
        </w:rPr>
      </w:pPr>
      <w:r w:rsidRPr="00C62FBC">
        <w:rPr>
          <w:rFonts w:ascii="Arial" w:hAnsi="Arial" w:cs="Arial"/>
        </w:rPr>
        <w:t>Ash Cartwright and Kelsey</w:t>
      </w:r>
      <w:r w:rsidR="002836D2" w:rsidRPr="00C62FBC">
        <w:rPr>
          <w:rFonts w:ascii="Arial" w:hAnsi="Arial" w:cs="Arial"/>
        </w:rPr>
        <w:t xml:space="preserve"> will continue to consider and make referrals to the Teaching Regulation Agency (TRA) where appropriate.  During Covid-19 measures, all referrals will be made by emailing </w:t>
      </w:r>
      <w:hyperlink r:id="rId27" w:history="1">
        <w:r w:rsidR="002836D2" w:rsidRPr="00C62FBC">
          <w:rPr>
            <w:rStyle w:val="Hyperlink"/>
            <w:rFonts w:ascii="Arial" w:hAnsi="Arial" w:cs="Arial"/>
            <w:color w:val="auto"/>
          </w:rPr>
          <w:t>Misconduct.teacher@education.gov.uk</w:t>
        </w:r>
      </w:hyperlink>
      <w:r w:rsidR="002836D2" w:rsidRPr="00C62FBC">
        <w:rPr>
          <w:rFonts w:ascii="Arial" w:hAnsi="Arial" w:cs="Arial"/>
        </w:rPr>
        <w:t xml:space="preserve">.  </w:t>
      </w:r>
    </w:p>
    <w:p w14:paraId="1199C378" w14:textId="0A968C67" w:rsidR="002836D2" w:rsidRPr="00C62FBC" w:rsidRDefault="00C62FBC" w:rsidP="002836D2">
      <w:pPr>
        <w:pStyle w:val="ListParagraph"/>
        <w:numPr>
          <w:ilvl w:val="0"/>
          <w:numId w:val="35"/>
        </w:numPr>
        <w:rPr>
          <w:rFonts w:ascii="Arial" w:hAnsi="Arial" w:cs="Arial"/>
        </w:rPr>
      </w:pPr>
      <w:r w:rsidRPr="00C62FBC">
        <w:rPr>
          <w:rFonts w:ascii="Arial" w:hAnsi="Arial" w:cs="Arial"/>
        </w:rPr>
        <w:t>Ash Cartwright and Kelsey</w:t>
      </w:r>
      <w:r w:rsidR="002836D2" w:rsidRPr="00C62FBC">
        <w:rPr>
          <w:rFonts w:ascii="Arial" w:hAnsi="Arial" w:cs="Arial"/>
        </w:rPr>
        <w:t xml:space="preserve"> will continue to update the single central record in line with KCSIE. (Paragraphs 148 to 156)</w:t>
      </w:r>
    </w:p>
    <w:p w14:paraId="52EC7CDA" w14:textId="77777777" w:rsidR="002836D2" w:rsidRPr="00C62FBC" w:rsidRDefault="002836D2" w:rsidP="002836D2">
      <w:pPr>
        <w:pStyle w:val="ListParagraph"/>
        <w:numPr>
          <w:ilvl w:val="1"/>
          <w:numId w:val="35"/>
        </w:numPr>
        <w:rPr>
          <w:rFonts w:ascii="Arial" w:hAnsi="Arial" w:cs="Arial"/>
        </w:rPr>
      </w:pPr>
      <w:r w:rsidRPr="00C62FBC">
        <w:rPr>
          <w:rFonts w:ascii="Arial" w:hAnsi="Arial" w:cs="Arial"/>
        </w:rPr>
        <w:t xml:space="preserve">The SCR will provide the means to log everyone that will be working or volunteering in the </w:t>
      </w:r>
      <w:r w:rsidRPr="00C62FBC">
        <w:rPr>
          <w:rFonts w:ascii="Arial" w:hAnsi="Arial" w:cs="Arial"/>
          <w:i/>
        </w:rPr>
        <w:t>school/college</w:t>
      </w:r>
      <w:r w:rsidRPr="00C62FBC">
        <w:rPr>
          <w:rFonts w:ascii="Arial" w:hAnsi="Arial" w:cs="Arial"/>
        </w:rPr>
        <w:t xml:space="preserve"> on any given day, including any staff who may be on loan from other institutions.</w:t>
      </w:r>
      <w:r w:rsidRPr="00C62FBC">
        <w:rPr>
          <w:rFonts w:ascii="Arial" w:hAnsi="Arial" w:cs="Arial"/>
          <w:i/>
          <w:iCs/>
          <w:szCs w:val="18"/>
        </w:rPr>
        <w:t xml:space="preserve"> Optional</w:t>
      </w:r>
    </w:p>
    <w:p w14:paraId="315E8951" w14:textId="77777777" w:rsidR="00925FC5" w:rsidRPr="00C62FBC" w:rsidRDefault="00925FC5" w:rsidP="00925FC5">
      <w:pPr>
        <w:pStyle w:val="NoSpacing"/>
        <w:numPr>
          <w:ilvl w:val="0"/>
          <w:numId w:val="20"/>
        </w:numPr>
        <w:spacing w:line="276" w:lineRule="auto"/>
        <w:ind w:left="153" w:hanging="579"/>
        <w:rPr>
          <w:rFonts w:ascii="Arial" w:hAnsi="Arial" w:cs="Arial"/>
          <w:bCs/>
          <w:sz w:val="28"/>
          <w:szCs w:val="28"/>
        </w:rPr>
      </w:pPr>
      <w:r w:rsidRPr="00C62FBC">
        <w:rPr>
          <w:rFonts w:ascii="Arial" w:hAnsi="Arial" w:cs="Arial"/>
          <w:bCs/>
          <w:sz w:val="28"/>
          <w:szCs w:val="28"/>
        </w:rPr>
        <w:t>Supporting Wellbeing</w:t>
      </w:r>
    </w:p>
    <w:p w14:paraId="4FA16441" w14:textId="2C986009" w:rsidR="00925FC5" w:rsidRPr="00C62FBC" w:rsidRDefault="00C62FBC" w:rsidP="0049392D">
      <w:pPr>
        <w:pStyle w:val="ListParagraph"/>
        <w:numPr>
          <w:ilvl w:val="0"/>
          <w:numId w:val="43"/>
        </w:numPr>
        <w:rPr>
          <w:rFonts w:ascii="Arial" w:hAnsi="Arial" w:cs="Arial"/>
        </w:rPr>
      </w:pPr>
      <w:r w:rsidRPr="00C62FBC">
        <w:rPr>
          <w:rFonts w:ascii="Arial" w:hAnsi="Arial" w:cs="Arial"/>
        </w:rPr>
        <w:t>Ash Cartwright and Kelsey</w:t>
      </w:r>
      <w:r w:rsidR="00925FC5" w:rsidRPr="00C62FBC">
        <w:rPr>
          <w:rFonts w:ascii="Arial" w:hAnsi="Arial" w:cs="Arial"/>
        </w:rPr>
        <w:t xml:space="preserve"> recognises that staff, parents/carers and learners may experience some degree of emotional wellbeing or anxiety challenges during this time.  Many children consider </w:t>
      </w:r>
      <w:r w:rsidRPr="00C62FBC">
        <w:rPr>
          <w:rFonts w:ascii="Arial" w:hAnsi="Arial" w:cs="Arial"/>
          <w:i/>
        </w:rPr>
        <w:t xml:space="preserve">school </w:t>
      </w:r>
      <w:r w:rsidR="00925FC5" w:rsidRPr="00C62FBC">
        <w:rPr>
          <w:rFonts w:ascii="Arial" w:hAnsi="Arial" w:cs="Arial"/>
        </w:rPr>
        <w:t xml:space="preserve">to be a safe place and the current situation may impact on learners’, staff and parent/carers mental health. </w:t>
      </w:r>
      <w:r w:rsidR="00925FC5" w:rsidRPr="00C62FBC">
        <w:rPr>
          <w:rFonts w:ascii="Arial" w:hAnsi="Arial" w:cs="Arial"/>
          <w:i/>
          <w:iCs/>
          <w:szCs w:val="18"/>
        </w:rPr>
        <w:t>The DfE guidance on </w:t>
      </w:r>
      <w:hyperlink r:id="rId28" w:history="1">
        <w:r w:rsidR="00925FC5" w:rsidRPr="00C62FBC">
          <w:rPr>
            <w:rStyle w:val="Hyperlink"/>
            <w:rFonts w:ascii="Arial" w:hAnsi="Arial" w:cs="Arial"/>
            <w:i/>
            <w:iCs/>
            <w:color w:val="auto"/>
            <w:szCs w:val="18"/>
          </w:rPr>
          <w:t>mental health and behaviour</w:t>
        </w:r>
      </w:hyperlink>
      <w:r w:rsidR="00925FC5" w:rsidRPr="00C62FBC">
        <w:rPr>
          <w:rFonts w:ascii="Arial" w:hAnsi="Arial" w:cs="Arial"/>
          <w:i/>
          <w:iCs/>
          <w:szCs w:val="18"/>
        </w:rPr>
        <w:t xml:space="preserve"> in schools may help schools/colleges identify children who might need additional support, and to put this support in place. </w:t>
      </w:r>
    </w:p>
    <w:p w14:paraId="0AF3698D" w14:textId="602B8353" w:rsidR="00925FC5" w:rsidRPr="00C62FBC" w:rsidRDefault="00C62FBC" w:rsidP="00F339FF">
      <w:pPr>
        <w:pStyle w:val="ListParagraph"/>
        <w:numPr>
          <w:ilvl w:val="0"/>
          <w:numId w:val="43"/>
        </w:numPr>
        <w:rPr>
          <w:rFonts w:ascii="Arial" w:hAnsi="Arial" w:cs="Arial"/>
        </w:rPr>
      </w:pPr>
      <w:r w:rsidRPr="00C62FBC">
        <w:rPr>
          <w:rFonts w:ascii="Arial" w:hAnsi="Arial" w:cs="Arial"/>
        </w:rPr>
        <w:t>Ash Cartwright and Kelsey</w:t>
      </w:r>
      <w:r w:rsidR="00925FC5" w:rsidRPr="00C62FBC">
        <w:rPr>
          <w:rFonts w:ascii="Arial" w:hAnsi="Arial" w:cs="Arial"/>
        </w:rPr>
        <w:t xml:space="preserve"> will ensure that all children are supported. Staff will address the wellbeing of learners</w:t>
      </w:r>
      <w:r w:rsidR="005E2309" w:rsidRPr="00C62FBC">
        <w:rPr>
          <w:rFonts w:ascii="Arial" w:hAnsi="Arial" w:cs="Arial"/>
        </w:rPr>
        <w:t xml:space="preserve"> </w:t>
      </w:r>
      <w:r w:rsidR="00925FC5" w:rsidRPr="00C62FBC">
        <w:rPr>
          <w:rFonts w:ascii="Arial" w:hAnsi="Arial" w:cs="Arial"/>
        </w:rPr>
        <w:t xml:space="preserve">through a range of </w:t>
      </w:r>
      <w:r w:rsidR="005E2309" w:rsidRPr="00C62FBC">
        <w:rPr>
          <w:rFonts w:ascii="Arial" w:hAnsi="Arial" w:cs="Arial"/>
        </w:rPr>
        <w:t xml:space="preserve">age/ability appropriate </w:t>
      </w:r>
      <w:r w:rsidR="00925FC5" w:rsidRPr="00C62FBC">
        <w:rPr>
          <w:rFonts w:ascii="Arial" w:hAnsi="Arial" w:cs="Arial"/>
        </w:rPr>
        <w:t>approaches</w:t>
      </w:r>
      <w:r w:rsidR="00F339FF" w:rsidRPr="00C62FBC">
        <w:rPr>
          <w:rFonts w:ascii="Arial" w:hAnsi="Arial" w:cs="Arial"/>
        </w:rPr>
        <w:t xml:space="preserve"> and p</w:t>
      </w:r>
      <w:r w:rsidR="00925FC5" w:rsidRPr="00C62FBC">
        <w:rPr>
          <w:rFonts w:ascii="Arial" w:hAnsi="Arial" w:cs="Arial"/>
        </w:rPr>
        <w:t>astoral support</w:t>
      </w:r>
      <w:r w:rsidR="00F339FF" w:rsidRPr="00C62FBC">
        <w:rPr>
          <w:rFonts w:ascii="Arial" w:hAnsi="Arial" w:cs="Arial"/>
        </w:rPr>
        <w:t xml:space="preserve"> will be provided</w:t>
      </w:r>
      <w:r w:rsidR="00925FC5" w:rsidRPr="00C62FBC">
        <w:rPr>
          <w:rFonts w:ascii="Arial" w:hAnsi="Arial" w:cs="Arial"/>
        </w:rPr>
        <w:t xml:space="preserve"> as</w:t>
      </w:r>
      <w:r w:rsidR="005E2309" w:rsidRPr="00C62FBC">
        <w:rPr>
          <w:rFonts w:ascii="Arial" w:hAnsi="Arial" w:cs="Arial"/>
        </w:rPr>
        <w:t xml:space="preserve"> appropriate and as</w:t>
      </w:r>
      <w:r w:rsidR="00925FC5" w:rsidRPr="00C62FBC">
        <w:rPr>
          <w:rFonts w:ascii="Arial" w:hAnsi="Arial" w:cs="Arial"/>
        </w:rPr>
        <w:t xml:space="preserve"> required.  </w:t>
      </w:r>
    </w:p>
    <w:p w14:paraId="2218C7DB" w14:textId="15F640F8" w:rsidR="00925FC5" w:rsidRPr="00C62FBC" w:rsidRDefault="00C62FBC" w:rsidP="00F339FF">
      <w:pPr>
        <w:pStyle w:val="ListParagraph"/>
        <w:numPr>
          <w:ilvl w:val="0"/>
          <w:numId w:val="43"/>
        </w:numPr>
        <w:rPr>
          <w:rFonts w:ascii="Arial" w:hAnsi="Arial" w:cs="Arial"/>
        </w:rPr>
      </w:pPr>
      <w:r w:rsidRPr="00C62FBC">
        <w:rPr>
          <w:rFonts w:ascii="Arial" w:hAnsi="Arial" w:cs="Arial"/>
        </w:rPr>
        <w:t>Ash Cartwright and Kelsey</w:t>
      </w:r>
      <w:r w:rsidR="00925FC5" w:rsidRPr="00C62FBC">
        <w:rPr>
          <w:rFonts w:ascii="Arial" w:hAnsi="Arial" w:cs="Arial"/>
        </w:rPr>
        <w:t xml:space="preserve"> is conscious of the wellbeing of all staff and the need to implement flexible working practices in a way that supports staff and promotes good work-life balance.</w:t>
      </w:r>
      <w:r w:rsidR="00F339FF" w:rsidRPr="00C62FBC">
        <w:rPr>
          <w:rFonts w:ascii="Arial" w:hAnsi="Arial" w:cs="Arial"/>
        </w:rPr>
        <w:t xml:space="preserve"> </w:t>
      </w:r>
      <w:r w:rsidR="00925FC5" w:rsidRPr="00C62FBC">
        <w:rPr>
          <w:rFonts w:ascii="Arial" w:hAnsi="Arial" w:cs="Arial"/>
        </w:rPr>
        <w:t xml:space="preserve">Senior leaders and the DSL (or deputy) </w:t>
      </w:r>
      <w:r w:rsidR="004B0502" w:rsidRPr="00C62FBC">
        <w:rPr>
          <w:rFonts w:ascii="Arial" w:hAnsi="Arial" w:cs="Arial"/>
        </w:rPr>
        <w:t>are</w:t>
      </w:r>
      <w:r w:rsidR="00925FC5" w:rsidRPr="00C62FBC">
        <w:rPr>
          <w:rFonts w:ascii="Arial" w:hAnsi="Arial" w:cs="Arial"/>
        </w:rPr>
        <w:t xml:space="preserve"> available to provide support to staff as required.</w:t>
      </w:r>
    </w:p>
    <w:p w14:paraId="2BB7D654" w14:textId="5324C3DC" w:rsidR="00925FC5" w:rsidRPr="00C62FBC" w:rsidRDefault="00925FC5" w:rsidP="00925FC5">
      <w:pPr>
        <w:pStyle w:val="ListParagraph"/>
        <w:numPr>
          <w:ilvl w:val="0"/>
          <w:numId w:val="43"/>
        </w:numPr>
        <w:rPr>
          <w:rFonts w:ascii="Arial" w:hAnsi="Arial" w:cs="Arial"/>
        </w:rPr>
      </w:pPr>
      <w:r w:rsidRPr="00C62FBC">
        <w:rPr>
          <w:rFonts w:ascii="Arial" w:hAnsi="Arial" w:cs="Arial"/>
        </w:rPr>
        <w:t xml:space="preserve">Teachers will be aware of the impact the current circumstances can have on the mental health of learners and their </w:t>
      </w:r>
      <w:r w:rsidR="004B0502" w:rsidRPr="00C62FBC">
        <w:rPr>
          <w:rFonts w:ascii="Arial" w:hAnsi="Arial" w:cs="Arial"/>
        </w:rPr>
        <w:t>families</w:t>
      </w:r>
      <w:r w:rsidRPr="00C62FBC">
        <w:rPr>
          <w:rFonts w:ascii="Arial" w:hAnsi="Arial" w:cs="Arial"/>
        </w:rPr>
        <w:t xml:space="preserve"> who are work</w:t>
      </w:r>
      <w:r w:rsidR="00BA7B3A" w:rsidRPr="00C62FBC">
        <w:rPr>
          <w:rFonts w:ascii="Arial" w:hAnsi="Arial" w:cs="Arial"/>
        </w:rPr>
        <w:t>ing</w:t>
      </w:r>
      <w:r w:rsidRPr="00C62FBC">
        <w:rPr>
          <w:rFonts w:ascii="Arial" w:hAnsi="Arial" w:cs="Arial"/>
        </w:rPr>
        <w:t xml:space="preserve"> from home, including when setting expectations </w:t>
      </w:r>
      <w:r w:rsidR="004B0502" w:rsidRPr="00C62FBC">
        <w:rPr>
          <w:rFonts w:ascii="Arial" w:hAnsi="Arial" w:cs="Arial"/>
        </w:rPr>
        <w:t>for</w:t>
      </w:r>
      <w:r w:rsidRPr="00C62FBC">
        <w:rPr>
          <w:rFonts w:ascii="Arial" w:hAnsi="Arial" w:cs="Arial"/>
        </w:rPr>
        <w:t xml:space="preserve"> children’s’ work.</w:t>
      </w:r>
    </w:p>
    <w:p w14:paraId="46A63014" w14:textId="321302A3" w:rsidR="00925FC5" w:rsidRPr="00C62FBC" w:rsidRDefault="00C62FBC" w:rsidP="00925FC5">
      <w:pPr>
        <w:pStyle w:val="ListParagraph"/>
        <w:numPr>
          <w:ilvl w:val="0"/>
          <w:numId w:val="43"/>
        </w:numPr>
        <w:rPr>
          <w:rFonts w:ascii="Arial" w:hAnsi="Arial" w:cs="Arial"/>
        </w:rPr>
      </w:pPr>
      <w:r w:rsidRPr="00C62FBC">
        <w:rPr>
          <w:rFonts w:ascii="Arial" w:hAnsi="Arial" w:cs="Arial"/>
        </w:rPr>
        <w:t>Ash Cartwright and Kelsey</w:t>
      </w:r>
      <w:r w:rsidR="00925FC5" w:rsidRPr="00C62FBC">
        <w:rPr>
          <w:rFonts w:ascii="Arial" w:hAnsi="Arial" w:cs="Arial"/>
        </w:rPr>
        <w:t xml:space="preserve"> will signpost staff, learners and parents/carers, on or off site, to a range of appropriate sources of support, internally and externally. </w:t>
      </w:r>
    </w:p>
    <w:p w14:paraId="701FEA0D" w14:textId="787DF5F1" w:rsidR="009164F8" w:rsidRPr="00153680" w:rsidRDefault="009164F8" w:rsidP="009164F8">
      <w:pPr>
        <w:pStyle w:val="NoSpacing"/>
        <w:numPr>
          <w:ilvl w:val="0"/>
          <w:numId w:val="20"/>
        </w:numPr>
        <w:spacing w:line="276" w:lineRule="auto"/>
        <w:ind w:left="153" w:hanging="579"/>
        <w:rPr>
          <w:rFonts w:ascii="Arial" w:hAnsi="Arial" w:cs="Arial"/>
          <w:b/>
          <w:bCs/>
          <w:sz w:val="28"/>
          <w:szCs w:val="28"/>
        </w:rPr>
      </w:pPr>
      <w:r w:rsidRPr="00153680">
        <w:rPr>
          <w:rFonts w:ascii="Arial" w:hAnsi="Arial" w:cs="Arial"/>
          <w:b/>
          <w:bCs/>
          <w:sz w:val="28"/>
          <w:szCs w:val="28"/>
        </w:rPr>
        <w:t xml:space="preserve">Supporting </w:t>
      </w:r>
      <w:r w:rsidR="00F23978" w:rsidRPr="00153680">
        <w:rPr>
          <w:rFonts w:ascii="Arial" w:hAnsi="Arial" w:cs="Arial"/>
          <w:b/>
          <w:bCs/>
          <w:sz w:val="28"/>
          <w:szCs w:val="28"/>
        </w:rPr>
        <w:t>C</w:t>
      </w:r>
      <w:r w:rsidRPr="00153680">
        <w:rPr>
          <w:rFonts w:ascii="Arial" w:hAnsi="Arial" w:cs="Arial"/>
          <w:b/>
          <w:bCs/>
          <w:sz w:val="28"/>
          <w:szCs w:val="28"/>
        </w:rPr>
        <w:t xml:space="preserve">hildren in </w:t>
      </w:r>
      <w:r w:rsidR="00F23978" w:rsidRPr="00153680">
        <w:rPr>
          <w:rFonts w:ascii="Arial" w:hAnsi="Arial" w:cs="Arial"/>
          <w:b/>
          <w:bCs/>
          <w:sz w:val="28"/>
          <w:szCs w:val="28"/>
        </w:rPr>
        <w:t>S</w:t>
      </w:r>
      <w:r w:rsidRPr="00153680">
        <w:rPr>
          <w:rFonts w:ascii="Arial" w:hAnsi="Arial" w:cs="Arial"/>
          <w:b/>
          <w:bCs/>
          <w:sz w:val="28"/>
          <w:szCs w:val="28"/>
        </w:rPr>
        <w:t>chool</w:t>
      </w:r>
    </w:p>
    <w:p w14:paraId="43D6657A" w14:textId="538AF5CC" w:rsidR="009164F8" w:rsidRPr="00153680" w:rsidRDefault="00C62FBC" w:rsidP="00451C2C">
      <w:pPr>
        <w:pStyle w:val="NoSpacing"/>
        <w:numPr>
          <w:ilvl w:val="0"/>
          <w:numId w:val="36"/>
        </w:numPr>
        <w:spacing w:line="276" w:lineRule="auto"/>
        <w:rPr>
          <w:rFonts w:ascii="Arial" w:hAnsi="Arial" w:cs="Arial"/>
          <w:b/>
          <w:bCs/>
        </w:rPr>
      </w:pPr>
      <w:r>
        <w:rPr>
          <w:rFonts w:ascii="Arial" w:hAnsi="Arial" w:cs="Arial"/>
        </w:rPr>
        <w:t>Ash Cartwright and Kelsey</w:t>
      </w:r>
      <w:r w:rsidR="009164F8" w:rsidRPr="00153680">
        <w:rPr>
          <w:rFonts w:ascii="Arial" w:hAnsi="Arial" w:cs="Arial"/>
        </w:rPr>
        <w:t xml:space="preserve"> is committed</w:t>
      </w:r>
      <w:r w:rsidR="009164F8" w:rsidRPr="00153680">
        <w:rPr>
          <w:rFonts w:ascii="Arial" w:hAnsi="Arial" w:cs="Arial"/>
          <w:color w:val="FF0000"/>
        </w:rPr>
        <w:t xml:space="preserve"> </w:t>
      </w:r>
      <w:r w:rsidR="009164F8" w:rsidRPr="00153680">
        <w:rPr>
          <w:rFonts w:ascii="Arial" w:hAnsi="Arial" w:cs="Arial"/>
        </w:rPr>
        <w:t>to ensuring the safety and wellbeing of all its learners</w:t>
      </w:r>
      <w:r w:rsidR="00F23978" w:rsidRPr="00153680">
        <w:rPr>
          <w:rFonts w:ascii="Arial" w:hAnsi="Arial" w:cs="Arial"/>
        </w:rPr>
        <w:t>.</w:t>
      </w:r>
    </w:p>
    <w:p w14:paraId="3F845FC0" w14:textId="6727A8B0" w:rsidR="009164F8" w:rsidRPr="00153680" w:rsidRDefault="00C62FBC" w:rsidP="00451C2C">
      <w:pPr>
        <w:pStyle w:val="NoSpacing"/>
        <w:numPr>
          <w:ilvl w:val="0"/>
          <w:numId w:val="36"/>
        </w:numPr>
        <w:spacing w:line="276" w:lineRule="auto"/>
        <w:rPr>
          <w:rFonts w:ascii="Arial" w:hAnsi="Arial" w:cs="Arial"/>
        </w:rPr>
      </w:pPr>
      <w:r>
        <w:rPr>
          <w:rFonts w:ascii="Arial" w:hAnsi="Arial" w:cs="Arial"/>
        </w:rPr>
        <w:t>Ash Cartwright and Kelsey</w:t>
      </w:r>
      <w:r w:rsidR="009164F8" w:rsidRPr="00153680">
        <w:rPr>
          <w:rFonts w:ascii="Arial" w:hAnsi="Arial" w:cs="Arial"/>
        </w:rPr>
        <w:t xml:space="preserve"> will be a safe space for all children to attend and flourish. A senior member of staff will ensure that there are appropriate staff on site and that staff to learner ratios have been considered to maximise the safety of children. </w:t>
      </w:r>
    </w:p>
    <w:p w14:paraId="4F184FB0" w14:textId="6530EBDF" w:rsidR="009164F8" w:rsidRPr="00153680" w:rsidRDefault="00C62FBC" w:rsidP="00451C2C">
      <w:pPr>
        <w:pStyle w:val="NoSpacing"/>
        <w:numPr>
          <w:ilvl w:val="0"/>
          <w:numId w:val="36"/>
        </w:numPr>
        <w:spacing w:line="276" w:lineRule="auto"/>
        <w:rPr>
          <w:rFonts w:ascii="Arial" w:hAnsi="Arial" w:cs="Arial"/>
        </w:rPr>
      </w:pPr>
      <w:r>
        <w:rPr>
          <w:rFonts w:ascii="Arial" w:hAnsi="Arial" w:cs="Arial"/>
        </w:rPr>
        <w:t>Ash Cartwright and Kelsey</w:t>
      </w:r>
      <w:r w:rsidR="009164F8" w:rsidRPr="00153680">
        <w:rPr>
          <w:rFonts w:ascii="Arial" w:hAnsi="Arial" w:cs="Arial"/>
        </w:rPr>
        <w:t xml:space="preserve"> will follow the current government guidance in relation to social distancing and all matters relating to public health from the r</w:t>
      </w:r>
      <w:r>
        <w:rPr>
          <w:rFonts w:ascii="Arial" w:hAnsi="Arial" w:cs="Arial"/>
        </w:rPr>
        <w:t xml:space="preserve">espective websites and outlets </w:t>
      </w:r>
    </w:p>
    <w:p w14:paraId="3228FCE3" w14:textId="31C9DCAC" w:rsidR="009164F8" w:rsidRPr="00153680" w:rsidRDefault="00C62FBC" w:rsidP="00451C2C">
      <w:pPr>
        <w:pStyle w:val="NoSpacing"/>
        <w:numPr>
          <w:ilvl w:val="0"/>
          <w:numId w:val="36"/>
        </w:numPr>
        <w:spacing w:line="276" w:lineRule="auto"/>
        <w:rPr>
          <w:rFonts w:ascii="Arial" w:hAnsi="Arial" w:cs="Arial"/>
        </w:rPr>
      </w:pPr>
      <w:r>
        <w:rPr>
          <w:rFonts w:ascii="Arial" w:hAnsi="Arial" w:cs="Arial"/>
        </w:rPr>
        <w:t>Ash Cartwright and Kelsey</w:t>
      </w:r>
      <w:r w:rsidR="009164F8" w:rsidRPr="00153680">
        <w:rPr>
          <w:rFonts w:ascii="Arial" w:hAnsi="Arial" w:cs="Arial"/>
        </w:rPr>
        <w:t xml:space="preserve"> will ensure that all children who are either categorised as vulnerable or children of critical workers and are in attendance are appropriately supported. </w:t>
      </w:r>
    </w:p>
    <w:p w14:paraId="7E927957" w14:textId="75442F69" w:rsidR="009164F8" w:rsidRPr="00153680" w:rsidRDefault="00C62FBC" w:rsidP="00451C2C">
      <w:pPr>
        <w:pStyle w:val="NoSpacing"/>
        <w:numPr>
          <w:ilvl w:val="0"/>
          <w:numId w:val="36"/>
        </w:numPr>
        <w:spacing w:line="276" w:lineRule="auto"/>
        <w:rPr>
          <w:rFonts w:ascii="Arial" w:hAnsi="Arial" w:cs="Arial"/>
        </w:rPr>
      </w:pPr>
      <w:r>
        <w:rPr>
          <w:rFonts w:ascii="Arial" w:hAnsi="Arial" w:cs="Arial"/>
        </w:rPr>
        <w:t>Ash Cartwright and Kelsey</w:t>
      </w:r>
      <w:r w:rsidR="009164F8" w:rsidRPr="00153680">
        <w:rPr>
          <w:rFonts w:ascii="Arial" w:hAnsi="Arial" w:cs="Arial"/>
        </w:rPr>
        <w:t xml:space="preserve"> will continue to record any support provided to children in relation to safeguarding issues on their respective safeguarding recording system.  </w:t>
      </w:r>
    </w:p>
    <w:p w14:paraId="4EFF0835" w14:textId="77777777" w:rsidR="007914DD" w:rsidRPr="00153680" w:rsidRDefault="007914DD" w:rsidP="007042B5">
      <w:pPr>
        <w:pStyle w:val="NoSpacing"/>
        <w:spacing w:line="276" w:lineRule="auto"/>
        <w:rPr>
          <w:rFonts w:ascii="Arial" w:hAnsi="Arial" w:cs="Arial"/>
          <w:b/>
          <w:bCs/>
          <w:sz w:val="24"/>
          <w:szCs w:val="24"/>
        </w:rPr>
      </w:pPr>
    </w:p>
    <w:p w14:paraId="2F0F358D" w14:textId="045EA8B4" w:rsidR="009164F8" w:rsidRPr="00153680" w:rsidRDefault="00B24845" w:rsidP="009164F8">
      <w:pPr>
        <w:spacing w:after="0"/>
        <w:rPr>
          <w:rFonts w:ascii="Arial" w:hAnsi="Arial" w:cs="Arial"/>
          <w:b/>
          <w:bCs/>
          <w:sz w:val="24"/>
          <w:szCs w:val="24"/>
        </w:rPr>
      </w:pPr>
      <w:r>
        <w:rPr>
          <w:rFonts w:ascii="Arial" w:hAnsi="Arial" w:cs="Arial"/>
          <w:b/>
          <w:bCs/>
          <w:sz w:val="24"/>
          <w:szCs w:val="24"/>
        </w:rPr>
        <w:t xml:space="preserve">11.1 </w:t>
      </w:r>
      <w:r w:rsidR="009164F8" w:rsidRPr="00153680">
        <w:rPr>
          <w:rFonts w:ascii="Arial" w:hAnsi="Arial" w:cs="Arial"/>
          <w:b/>
          <w:bCs/>
          <w:sz w:val="24"/>
          <w:szCs w:val="24"/>
        </w:rPr>
        <w:t>Peer on Peer Abuse</w:t>
      </w:r>
    </w:p>
    <w:p w14:paraId="75863CE2" w14:textId="305E35B9" w:rsidR="009164F8" w:rsidRPr="00C62FBC" w:rsidRDefault="00C62FBC" w:rsidP="00451C2C">
      <w:pPr>
        <w:pStyle w:val="ListParagraph"/>
        <w:numPr>
          <w:ilvl w:val="0"/>
          <w:numId w:val="37"/>
        </w:numPr>
        <w:rPr>
          <w:rFonts w:ascii="Arial" w:hAnsi="Arial" w:cs="Arial"/>
        </w:rPr>
      </w:pPr>
      <w:r w:rsidRPr="00C62FBC">
        <w:rPr>
          <w:rFonts w:ascii="Arial" w:hAnsi="Arial" w:cs="Arial"/>
        </w:rPr>
        <w:t>Ash Cartwright and Kelsey</w:t>
      </w:r>
      <w:r w:rsidR="009164F8" w:rsidRPr="00C62FBC">
        <w:rPr>
          <w:rFonts w:ascii="Arial" w:hAnsi="Arial" w:cs="Arial"/>
        </w:rPr>
        <w:t xml:space="preserve"> continues to recognise and respond to cases of Peer on Peer abuse by considering each incident on a case by case basis and basing any intervention on usual processes outlined within KCSIE </w:t>
      </w:r>
      <w:r w:rsidR="00872535" w:rsidRPr="00C62FBC">
        <w:rPr>
          <w:rFonts w:ascii="Arial" w:hAnsi="Arial" w:cs="Arial"/>
        </w:rPr>
        <w:t>2020</w:t>
      </w:r>
      <w:r w:rsidR="009164F8" w:rsidRPr="00C62FBC">
        <w:rPr>
          <w:rFonts w:ascii="Arial" w:hAnsi="Arial" w:cs="Arial"/>
        </w:rPr>
        <w:t xml:space="preserve">.  </w:t>
      </w:r>
    </w:p>
    <w:p w14:paraId="39DAA210" w14:textId="0CF7EDFB" w:rsidR="009164F8" w:rsidRPr="00C62FBC" w:rsidRDefault="00C62FBC" w:rsidP="00451C2C">
      <w:pPr>
        <w:pStyle w:val="ListParagraph"/>
        <w:numPr>
          <w:ilvl w:val="0"/>
          <w:numId w:val="37"/>
        </w:numPr>
        <w:rPr>
          <w:rFonts w:ascii="Arial" w:hAnsi="Arial" w:cs="Arial"/>
        </w:rPr>
      </w:pPr>
      <w:r w:rsidRPr="00C62FBC">
        <w:rPr>
          <w:rFonts w:ascii="Arial" w:hAnsi="Arial" w:cs="Arial"/>
        </w:rPr>
        <w:t>Ash Cartwright and Kelsey</w:t>
      </w:r>
      <w:r w:rsidR="009164F8" w:rsidRPr="00C62FBC">
        <w:rPr>
          <w:rFonts w:ascii="Arial" w:hAnsi="Arial" w:cs="Arial"/>
        </w:rPr>
        <w:t xml:space="preserve"> recognises that the current circumstances and the changeable nature of current Government guidance may mean that the </w:t>
      </w:r>
      <w:r w:rsidRPr="00C62FBC">
        <w:rPr>
          <w:rFonts w:ascii="Arial" w:hAnsi="Arial" w:cs="Arial"/>
          <w:i/>
        </w:rPr>
        <w:t xml:space="preserve">school </w:t>
      </w:r>
      <w:r w:rsidR="009164F8" w:rsidRPr="00C62FBC">
        <w:rPr>
          <w:rFonts w:ascii="Arial" w:hAnsi="Arial" w:cs="Arial"/>
        </w:rPr>
        <w:t>may need to adapt elements of the process in some cases to ensure that they are able to respond in line with Government advice when required.   </w:t>
      </w:r>
    </w:p>
    <w:p w14:paraId="20974E7B" w14:textId="67AA7935" w:rsidR="007D2DCB" w:rsidRPr="00C62FBC" w:rsidRDefault="009164F8" w:rsidP="007D2DCB">
      <w:pPr>
        <w:pStyle w:val="ListParagraph"/>
        <w:numPr>
          <w:ilvl w:val="0"/>
          <w:numId w:val="37"/>
        </w:numPr>
        <w:rPr>
          <w:rFonts w:ascii="Arial" w:hAnsi="Arial" w:cs="Arial"/>
        </w:rPr>
      </w:pPr>
      <w:r w:rsidRPr="00C62FBC">
        <w:rPr>
          <w:rFonts w:ascii="Arial" w:hAnsi="Arial" w:cs="Arial"/>
        </w:rPr>
        <w:t xml:space="preserve">The DSL will continue to consult as appropriate with multi-agency professionals to ensure that children’s safety and wellbeing is not compromised when incidents of peer on peer abuse are brought to their attention.  </w:t>
      </w:r>
    </w:p>
    <w:p w14:paraId="11F8CCC2" w14:textId="4DF2E60F" w:rsidR="007D2DCB" w:rsidRPr="00C62FBC" w:rsidRDefault="00B24845" w:rsidP="007D2DCB">
      <w:pPr>
        <w:spacing w:after="0"/>
        <w:rPr>
          <w:rFonts w:ascii="Arial" w:hAnsi="Arial" w:cs="Arial"/>
          <w:bCs/>
          <w:sz w:val="24"/>
          <w:szCs w:val="24"/>
        </w:rPr>
      </w:pPr>
      <w:r w:rsidRPr="00C62FBC">
        <w:rPr>
          <w:rFonts w:ascii="Arial" w:hAnsi="Arial" w:cs="Arial"/>
          <w:bCs/>
          <w:sz w:val="24"/>
          <w:szCs w:val="24"/>
        </w:rPr>
        <w:t xml:space="preserve">11.2 </w:t>
      </w:r>
      <w:r w:rsidR="007D2DCB" w:rsidRPr="00C62FBC">
        <w:rPr>
          <w:rFonts w:ascii="Arial" w:hAnsi="Arial" w:cs="Arial"/>
          <w:bCs/>
          <w:sz w:val="24"/>
          <w:szCs w:val="24"/>
        </w:rPr>
        <w:t xml:space="preserve">Online Safety </w:t>
      </w:r>
    </w:p>
    <w:p w14:paraId="73A93F72" w14:textId="206981B2" w:rsidR="007D2DCB" w:rsidRPr="00C62FBC" w:rsidRDefault="00C62FBC" w:rsidP="007D2DCB">
      <w:pPr>
        <w:pStyle w:val="ListParagraph"/>
        <w:numPr>
          <w:ilvl w:val="0"/>
          <w:numId w:val="37"/>
        </w:numPr>
        <w:rPr>
          <w:rFonts w:ascii="Arial" w:hAnsi="Arial" w:cs="Arial"/>
        </w:rPr>
      </w:pPr>
      <w:r w:rsidRPr="00C62FBC">
        <w:rPr>
          <w:rFonts w:ascii="Arial" w:hAnsi="Arial" w:cs="Arial"/>
        </w:rPr>
        <w:t>Ash Cartwright and Kelsey</w:t>
      </w:r>
      <w:r w:rsidR="009164F8" w:rsidRPr="00C62FBC">
        <w:rPr>
          <w:rFonts w:ascii="Arial" w:hAnsi="Arial" w:cs="Arial"/>
        </w:rPr>
        <w:t xml:space="preserve"> expectations with regards online behaviour and education when using </w:t>
      </w:r>
      <w:r w:rsidRPr="00C62FBC">
        <w:rPr>
          <w:rFonts w:ascii="Arial" w:hAnsi="Arial" w:cs="Arial"/>
          <w:i/>
        </w:rPr>
        <w:t xml:space="preserve">school </w:t>
      </w:r>
      <w:r w:rsidR="009164F8" w:rsidRPr="00C62FBC">
        <w:rPr>
          <w:rFonts w:ascii="Arial" w:hAnsi="Arial" w:cs="Arial"/>
        </w:rPr>
        <w:t xml:space="preserve">provided devices or internet access on site will continue to be implemented in line with existing polices. </w:t>
      </w:r>
    </w:p>
    <w:p w14:paraId="1CEC3907" w14:textId="50C4323A" w:rsidR="007D2DCB" w:rsidRPr="00C62FBC" w:rsidRDefault="009164F8" w:rsidP="007D2DCB">
      <w:pPr>
        <w:pStyle w:val="ListParagraph"/>
        <w:numPr>
          <w:ilvl w:val="0"/>
          <w:numId w:val="37"/>
        </w:numPr>
        <w:rPr>
          <w:rFonts w:ascii="Arial" w:hAnsi="Arial" w:cs="Arial"/>
        </w:rPr>
      </w:pPr>
      <w:r w:rsidRPr="00C62FBC">
        <w:rPr>
          <w:rFonts w:ascii="Arial" w:hAnsi="Arial" w:cs="Arial"/>
        </w:rPr>
        <w:t xml:space="preserve">Any concerns regarding online behaviour or use will be responded to in line with existing </w:t>
      </w:r>
      <w:r w:rsidR="00C62FBC" w:rsidRPr="00C62FBC">
        <w:rPr>
          <w:rFonts w:ascii="Arial" w:hAnsi="Arial" w:cs="Arial"/>
          <w:i/>
        </w:rPr>
        <w:t xml:space="preserve">school </w:t>
      </w:r>
      <w:r w:rsidR="00C66930" w:rsidRPr="00C62FBC">
        <w:rPr>
          <w:rFonts w:ascii="Arial" w:hAnsi="Arial" w:cs="Arial"/>
          <w:i/>
        </w:rPr>
        <w:t xml:space="preserve"> </w:t>
      </w:r>
      <w:r w:rsidRPr="00C62FBC">
        <w:rPr>
          <w:rFonts w:ascii="Arial" w:hAnsi="Arial" w:cs="Arial"/>
        </w:rPr>
        <w:t xml:space="preserve">policies. </w:t>
      </w:r>
    </w:p>
    <w:p w14:paraId="7C7FD900" w14:textId="418ABC58" w:rsidR="007D2DCB" w:rsidRPr="00C62FBC" w:rsidRDefault="00C62FBC" w:rsidP="007D2DCB">
      <w:pPr>
        <w:pStyle w:val="ListParagraph"/>
        <w:numPr>
          <w:ilvl w:val="0"/>
          <w:numId w:val="37"/>
        </w:numPr>
        <w:rPr>
          <w:rFonts w:ascii="Arial" w:hAnsi="Arial" w:cs="Arial"/>
        </w:rPr>
      </w:pPr>
      <w:r w:rsidRPr="00C62FBC">
        <w:rPr>
          <w:rFonts w:ascii="Arial" w:hAnsi="Arial" w:cs="Arial"/>
        </w:rPr>
        <w:t>Ash Cartwright and Kelsey</w:t>
      </w:r>
      <w:r w:rsidR="009164F8" w:rsidRPr="00C62FBC">
        <w:rPr>
          <w:rFonts w:ascii="Arial" w:hAnsi="Arial" w:cs="Arial"/>
        </w:rPr>
        <w:t xml:space="preserve"> will continue to provide a safe online learning environment where learners use </w:t>
      </w:r>
      <w:r w:rsidRPr="00C62FBC">
        <w:rPr>
          <w:rFonts w:ascii="Arial" w:hAnsi="Arial" w:cs="Arial"/>
          <w:i/>
        </w:rPr>
        <w:t xml:space="preserve">school </w:t>
      </w:r>
      <w:r w:rsidR="009164F8" w:rsidRPr="00C62FBC">
        <w:rPr>
          <w:rFonts w:ascii="Arial" w:hAnsi="Arial" w:cs="Arial"/>
        </w:rPr>
        <w:t xml:space="preserve"> provided devices on site; appropriate filtering and monitoring will continue to be implemented</w:t>
      </w:r>
      <w:r w:rsidR="00C66930" w:rsidRPr="00C62FBC">
        <w:rPr>
          <w:rFonts w:ascii="Arial" w:hAnsi="Arial" w:cs="Arial"/>
        </w:rPr>
        <w:t xml:space="preserve"> as outlined in the </w:t>
      </w:r>
      <w:r w:rsidRPr="00C62FBC">
        <w:rPr>
          <w:rFonts w:ascii="Arial" w:hAnsi="Arial" w:cs="Arial"/>
          <w:i/>
        </w:rPr>
        <w:t xml:space="preserve">school </w:t>
      </w:r>
      <w:r w:rsidR="00C66930" w:rsidRPr="00C62FBC">
        <w:rPr>
          <w:rFonts w:ascii="Arial" w:hAnsi="Arial" w:cs="Arial"/>
          <w:i/>
        </w:rPr>
        <w:t xml:space="preserve"> </w:t>
      </w:r>
      <w:r w:rsidR="00C66930" w:rsidRPr="00C62FBC">
        <w:rPr>
          <w:rFonts w:ascii="Arial" w:hAnsi="Arial" w:cs="Arial"/>
        </w:rPr>
        <w:t>child protection policy.</w:t>
      </w:r>
    </w:p>
    <w:p w14:paraId="74D3DB12" w14:textId="77777777" w:rsidR="007D2DCB" w:rsidRPr="00C62FBC" w:rsidRDefault="009164F8" w:rsidP="007D2DCB">
      <w:pPr>
        <w:pStyle w:val="ListParagraph"/>
        <w:numPr>
          <w:ilvl w:val="1"/>
          <w:numId w:val="37"/>
        </w:numPr>
        <w:rPr>
          <w:rFonts w:ascii="Arial" w:hAnsi="Arial" w:cs="Arial"/>
        </w:rPr>
      </w:pPr>
      <w:r w:rsidRPr="00C62FBC">
        <w:rPr>
          <w:rFonts w:ascii="Arial" w:hAnsi="Arial" w:cs="Arial"/>
        </w:rPr>
        <w:t>Learners internet use will be supervised by staff according to their age and ability and learners will be directed to use appropriate online resources and tools.</w:t>
      </w:r>
    </w:p>
    <w:p w14:paraId="480CD333" w14:textId="2AB695C8" w:rsidR="009164F8" w:rsidRPr="00C62FBC" w:rsidRDefault="009164F8" w:rsidP="00451C2C">
      <w:pPr>
        <w:pStyle w:val="ListParagraph"/>
        <w:numPr>
          <w:ilvl w:val="1"/>
          <w:numId w:val="37"/>
        </w:numPr>
        <w:rPr>
          <w:rFonts w:ascii="Arial" w:hAnsi="Arial" w:cs="Arial"/>
        </w:rPr>
      </w:pPr>
      <w:r w:rsidRPr="00C62FBC">
        <w:rPr>
          <w:rFonts w:ascii="Arial" w:hAnsi="Arial" w:cs="Arial"/>
        </w:rPr>
        <w:t xml:space="preserve">Use of staff and learner personal devices, including mobile phones, will be managed in line with our existing mobile technology policy. </w:t>
      </w:r>
    </w:p>
    <w:p w14:paraId="162DD504" w14:textId="1818265D" w:rsidR="009164F8" w:rsidRPr="00153680" w:rsidRDefault="009164F8" w:rsidP="009164F8">
      <w:pPr>
        <w:pStyle w:val="NoSpacing"/>
        <w:numPr>
          <w:ilvl w:val="0"/>
          <w:numId w:val="20"/>
        </w:numPr>
        <w:spacing w:line="276" w:lineRule="auto"/>
        <w:ind w:left="153" w:hanging="579"/>
        <w:rPr>
          <w:rFonts w:ascii="Arial" w:hAnsi="Arial" w:cs="Arial"/>
          <w:b/>
          <w:sz w:val="26"/>
        </w:rPr>
      </w:pPr>
      <w:r w:rsidRPr="00153680">
        <w:rPr>
          <w:rFonts w:ascii="Arial" w:hAnsi="Arial" w:cs="Arial"/>
          <w:b/>
          <w:bCs/>
          <w:sz w:val="28"/>
          <w:szCs w:val="28"/>
        </w:rPr>
        <w:t xml:space="preserve">Supporting </w:t>
      </w:r>
      <w:r w:rsidR="009D141A" w:rsidRPr="00153680">
        <w:rPr>
          <w:rFonts w:ascii="Arial" w:hAnsi="Arial" w:cs="Arial"/>
          <w:b/>
          <w:bCs/>
          <w:sz w:val="28"/>
          <w:szCs w:val="28"/>
        </w:rPr>
        <w:t>C</w:t>
      </w:r>
      <w:r w:rsidRPr="00153680">
        <w:rPr>
          <w:rFonts w:ascii="Arial" w:hAnsi="Arial" w:cs="Arial"/>
          <w:b/>
          <w:bCs/>
          <w:sz w:val="28"/>
          <w:szCs w:val="28"/>
        </w:rPr>
        <w:t xml:space="preserve">hildren </w:t>
      </w:r>
      <w:r w:rsidR="009D141A" w:rsidRPr="00153680">
        <w:rPr>
          <w:rFonts w:ascii="Arial" w:hAnsi="Arial" w:cs="Arial"/>
          <w:b/>
          <w:bCs/>
          <w:sz w:val="28"/>
          <w:szCs w:val="28"/>
        </w:rPr>
        <w:t>N</w:t>
      </w:r>
      <w:r w:rsidRPr="00153680">
        <w:rPr>
          <w:rFonts w:ascii="Arial" w:hAnsi="Arial" w:cs="Arial"/>
          <w:b/>
          <w:bCs/>
          <w:sz w:val="28"/>
          <w:szCs w:val="28"/>
        </w:rPr>
        <w:t xml:space="preserve">ot in </w:t>
      </w:r>
      <w:r w:rsidR="009D141A" w:rsidRPr="00153680">
        <w:rPr>
          <w:rFonts w:ascii="Arial" w:hAnsi="Arial" w:cs="Arial"/>
          <w:b/>
          <w:bCs/>
          <w:sz w:val="28"/>
          <w:szCs w:val="28"/>
        </w:rPr>
        <w:t>S</w:t>
      </w:r>
      <w:r w:rsidRPr="00153680">
        <w:rPr>
          <w:rFonts w:ascii="Arial" w:hAnsi="Arial" w:cs="Arial"/>
          <w:b/>
          <w:bCs/>
          <w:sz w:val="28"/>
          <w:szCs w:val="28"/>
        </w:rPr>
        <w:t>chool</w:t>
      </w:r>
    </w:p>
    <w:p w14:paraId="6E0ECC52" w14:textId="55E2231F" w:rsidR="009164F8" w:rsidRPr="00C62FBC" w:rsidRDefault="00C62FBC" w:rsidP="007D2DCB">
      <w:pPr>
        <w:pStyle w:val="NoSpacing"/>
        <w:numPr>
          <w:ilvl w:val="0"/>
          <w:numId w:val="39"/>
        </w:numPr>
        <w:spacing w:line="276" w:lineRule="auto"/>
        <w:ind w:left="360"/>
        <w:rPr>
          <w:rFonts w:ascii="Arial" w:hAnsi="Arial" w:cs="Arial"/>
        </w:rPr>
      </w:pPr>
      <w:r w:rsidRPr="00C62FBC">
        <w:rPr>
          <w:rFonts w:ascii="Arial" w:hAnsi="Arial" w:cs="Arial"/>
        </w:rPr>
        <w:t>Ash Cartwright and Kelsey</w:t>
      </w:r>
      <w:r w:rsidR="009164F8" w:rsidRPr="00C62FBC">
        <w:rPr>
          <w:rFonts w:ascii="Arial" w:hAnsi="Arial" w:cs="Arial"/>
        </w:rPr>
        <w:t xml:space="preserve"> will continue to ensure the safety and wellbeing of all children and young people that remain on the </w:t>
      </w:r>
      <w:r w:rsidRPr="00C62FBC">
        <w:rPr>
          <w:rFonts w:ascii="Arial" w:hAnsi="Arial" w:cs="Arial"/>
          <w:i/>
        </w:rPr>
        <w:t xml:space="preserve">school </w:t>
      </w:r>
      <w:r w:rsidR="009164F8" w:rsidRPr="00C62FBC">
        <w:rPr>
          <w:rFonts w:ascii="Arial" w:hAnsi="Arial" w:cs="Arial"/>
        </w:rPr>
        <w:t>roll</w:t>
      </w:r>
    </w:p>
    <w:p w14:paraId="5E560351" w14:textId="23FB5E5A" w:rsidR="009164F8" w:rsidRPr="00153680" w:rsidRDefault="009164F8" w:rsidP="007D2DCB">
      <w:pPr>
        <w:pStyle w:val="NoSpacing"/>
        <w:numPr>
          <w:ilvl w:val="0"/>
          <w:numId w:val="39"/>
        </w:numPr>
        <w:spacing w:line="276" w:lineRule="auto"/>
        <w:ind w:left="360"/>
        <w:rPr>
          <w:rFonts w:ascii="Arial" w:hAnsi="Arial" w:cs="Arial"/>
        </w:rPr>
      </w:pPr>
      <w:r w:rsidRPr="00C62FBC">
        <w:rPr>
          <w:rFonts w:ascii="Arial" w:hAnsi="Arial" w:cs="Arial"/>
        </w:rPr>
        <w:t xml:space="preserve">All </w:t>
      </w:r>
      <w:r w:rsidR="000B7A5A" w:rsidRPr="00C62FBC">
        <w:rPr>
          <w:rFonts w:ascii="Arial" w:hAnsi="Arial" w:cs="Arial"/>
        </w:rPr>
        <w:t>staff</w:t>
      </w:r>
      <w:r w:rsidRPr="00C62FBC">
        <w:rPr>
          <w:rFonts w:ascii="Arial" w:hAnsi="Arial" w:cs="Arial"/>
        </w:rPr>
        <w:t xml:space="preserve"> will continue to identify those vulnerable children that would benefit from Early Help as identified in KCSIE 20</w:t>
      </w:r>
      <w:r w:rsidR="009D141A" w:rsidRPr="00C62FBC">
        <w:rPr>
          <w:rFonts w:ascii="Arial" w:hAnsi="Arial" w:cs="Arial"/>
        </w:rPr>
        <w:t>20</w:t>
      </w:r>
      <w:r w:rsidR="00184981" w:rsidRPr="00C62FBC">
        <w:rPr>
          <w:rFonts w:ascii="Arial" w:hAnsi="Arial" w:cs="Arial"/>
        </w:rPr>
        <w:t xml:space="preserve">; DSLs will ensure they have access to appropriate </w:t>
      </w:r>
      <w:r w:rsidRPr="00C62FBC">
        <w:rPr>
          <w:rFonts w:ascii="Arial" w:hAnsi="Arial" w:cs="Arial"/>
        </w:rPr>
        <w:t xml:space="preserve">pastoral support and </w:t>
      </w:r>
      <w:r w:rsidR="00184981" w:rsidRPr="00C62FBC">
        <w:rPr>
          <w:rFonts w:ascii="Arial" w:hAnsi="Arial" w:cs="Arial"/>
        </w:rPr>
        <w:t xml:space="preserve">will </w:t>
      </w:r>
      <w:r w:rsidRPr="00C62FBC">
        <w:rPr>
          <w:rFonts w:ascii="Arial" w:hAnsi="Arial" w:cs="Arial"/>
        </w:rPr>
        <w:t xml:space="preserve">consider whether they would benefit from external </w:t>
      </w:r>
      <w:r w:rsidRPr="00153680">
        <w:rPr>
          <w:rFonts w:ascii="Arial" w:hAnsi="Arial" w:cs="Arial"/>
        </w:rPr>
        <w:t xml:space="preserve">support. </w:t>
      </w:r>
    </w:p>
    <w:p w14:paraId="36BB5057" w14:textId="3C3609C9" w:rsidR="009164F8" w:rsidRPr="00153680" w:rsidRDefault="009164F8" w:rsidP="007D2DCB">
      <w:pPr>
        <w:pStyle w:val="NoSpacing"/>
        <w:numPr>
          <w:ilvl w:val="0"/>
          <w:numId w:val="39"/>
        </w:numPr>
        <w:spacing w:line="276" w:lineRule="auto"/>
        <w:ind w:left="360"/>
        <w:rPr>
          <w:rFonts w:ascii="Arial" w:hAnsi="Arial" w:cs="Arial"/>
        </w:rPr>
      </w:pPr>
      <w:r w:rsidRPr="00153680">
        <w:rPr>
          <w:rFonts w:ascii="Arial" w:hAnsi="Arial" w:cs="Arial"/>
        </w:rPr>
        <w:t xml:space="preserve">There will be clear plans around how best to communicate with learners who are identified as vulnerable, as well as those about whom DSLs have concerns about who do not receive a statutory </w:t>
      </w:r>
      <w:r w:rsidR="005273BC" w:rsidRPr="00153680">
        <w:rPr>
          <w:rFonts w:ascii="Arial" w:hAnsi="Arial" w:cs="Arial"/>
        </w:rPr>
        <w:t>service. This</w:t>
      </w:r>
      <w:r w:rsidRPr="00153680">
        <w:rPr>
          <w:rFonts w:ascii="Arial" w:hAnsi="Arial" w:cs="Arial"/>
        </w:rPr>
        <w:t xml:space="preserve"> could include telephone contact and/or doorstep visits at the discretion of the DSL.  </w:t>
      </w:r>
    </w:p>
    <w:p w14:paraId="344C8CC1" w14:textId="40783FDD" w:rsidR="009164F8" w:rsidRPr="00EA3992" w:rsidRDefault="00C62FBC" w:rsidP="007D2DCB">
      <w:pPr>
        <w:pStyle w:val="NoSpacing"/>
        <w:numPr>
          <w:ilvl w:val="0"/>
          <w:numId w:val="39"/>
        </w:numPr>
        <w:spacing w:line="276" w:lineRule="auto"/>
        <w:ind w:left="360"/>
        <w:rPr>
          <w:rFonts w:ascii="Arial" w:hAnsi="Arial" w:cs="Arial"/>
        </w:rPr>
      </w:pPr>
      <w:r w:rsidRPr="00EA3992">
        <w:rPr>
          <w:rFonts w:ascii="Arial" w:hAnsi="Arial" w:cs="Arial"/>
        </w:rPr>
        <w:t>Ash Cartwright and Kelsey</w:t>
      </w:r>
      <w:r w:rsidR="009164F8" w:rsidRPr="00EA3992">
        <w:rPr>
          <w:rFonts w:ascii="Arial" w:hAnsi="Arial" w:cs="Arial"/>
        </w:rPr>
        <w:t xml:space="preserve"> and the DSL will work closely with all relevant agencies and professionals regarding safeguarding a child not on site. Any plans will be reviewed regularly and if concerns become significant, the DSL will </w:t>
      </w:r>
      <w:r w:rsidR="008015E4" w:rsidRPr="00EA3992">
        <w:rPr>
          <w:rFonts w:ascii="Arial" w:hAnsi="Arial" w:cs="Arial"/>
        </w:rPr>
        <w:t>make</w:t>
      </w:r>
      <w:r w:rsidR="009164F8" w:rsidRPr="00EA3992">
        <w:rPr>
          <w:rFonts w:ascii="Arial" w:hAnsi="Arial" w:cs="Arial"/>
        </w:rPr>
        <w:t xml:space="preserve"> requests for support if considered appropriate. </w:t>
      </w:r>
    </w:p>
    <w:p w14:paraId="20B0BE8A" w14:textId="6D4E5FF7" w:rsidR="003902EE" w:rsidRPr="00EA3992" w:rsidRDefault="00C62FBC" w:rsidP="003902EE">
      <w:pPr>
        <w:pStyle w:val="NoSpacing"/>
        <w:numPr>
          <w:ilvl w:val="0"/>
          <w:numId w:val="39"/>
        </w:numPr>
        <w:spacing w:line="276" w:lineRule="auto"/>
        <w:ind w:left="360"/>
        <w:rPr>
          <w:rFonts w:ascii="Arial" w:hAnsi="Arial" w:cs="Arial"/>
        </w:rPr>
      </w:pPr>
      <w:r w:rsidRPr="00EA3992">
        <w:rPr>
          <w:rFonts w:ascii="Arial" w:hAnsi="Arial" w:cs="Arial"/>
        </w:rPr>
        <w:t>Ash Cartwright and Kelsey</w:t>
      </w:r>
      <w:r w:rsidR="009164F8" w:rsidRPr="00EA3992">
        <w:rPr>
          <w:rFonts w:ascii="Arial" w:hAnsi="Arial" w:cs="Arial"/>
        </w:rPr>
        <w:t xml:space="preserve"> recognises that this is a difficult time for children and young people who consider </w:t>
      </w:r>
      <w:r w:rsidRPr="00EA3992">
        <w:rPr>
          <w:rFonts w:ascii="Arial" w:hAnsi="Arial" w:cs="Arial"/>
          <w:i/>
        </w:rPr>
        <w:t xml:space="preserve">school </w:t>
      </w:r>
      <w:r w:rsidR="009164F8" w:rsidRPr="00EA3992">
        <w:rPr>
          <w:rFonts w:ascii="Arial" w:hAnsi="Arial" w:cs="Arial"/>
        </w:rPr>
        <w:t xml:space="preserve">as a safe place and the current situation may impact on learners’, staff and parent/carers mental health. </w:t>
      </w:r>
    </w:p>
    <w:p w14:paraId="091A6FE4" w14:textId="58CDC947" w:rsidR="003902EE" w:rsidRPr="003902EE" w:rsidRDefault="003902EE" w:rsidP="003902EE">
      <w:pPr>
        <w:pStyle w:val="NoSpacing"/>
        <w:numPr>
          <w:ilvl w:val="0"/>
          <w:numId w:val="39"/>
        </w:numPr>
        <w:spacing w:line="276" w:lineRule="auto"/>
        <w:ind w:left="360"/>
        <w:rPr>
          <w:rFonts w:ascii="Arial" w:hAnsi="Arial" w:cs="Arial"/>
        </w:rPr>
      </w:pPr>
      <w:r w:rsidRPr="003902EE">
        <w:rPr>
          <w:rFonts w:ascii="Arial" w:hAnsi="Arial" w:cs="Arial"/>
          <w:iCs/>
        </w:rPr>
        <w:t>Guidance</w:t>
      </w:r>
      <w:r>
        <w:rPr>
          <w:rFonts w:ascii="Arial" w:hAnsi="Arial" w:cs="Arial"/>
          <w:iCs/>
        </w:rPr>
        <w:t xml:space="preserve"> for parents/carers is available</w:t>
      </w:r>
      <w:r w:rsidRPr="003902EE">
        <w:rPr>
          <w:rFonts w:ascii="Arial" w:hAnsi="Arial" w:cs="Arial"/>
          <w:iCs/>
        </w:rPr>
        <w:t xml:space="preserve"> from the DfE </w:t>
      </w:r>
      <w:r>
        <w:rPr>
          <w:rFonts w:ascii="Arial" w:hAnsi="Arial" w:cs="Arial"/>
          <w:iCs/>
        </w:rPr>
        <w:t>regarding</w:t>
      </w:r>
      <w:r w:rsidRPr="003902EE">
        <w:rPr>
          <w:rFonts w:ascii="Arial" w:hAnsi="Arial" w:cs="Arial"/>
          <w:iCs/>
        </w:rPr>
        <w:t xml:space="preserve"> </w:t>
      </w:r>
      <w:hyperlink r:id="rId29" w:history="1">
        <w:r w:rsidRPr="003902EE">
          <w:rPr>
            <w:rStyle w:val="Hyperlink"/>
            <w:rFonts w:ascii="Arial" w:hAnsi="Arial" w:cs="Arial"/>
            <w:iCs/>
          </w:rPr>
          <w:t>’Supporting your children's education during coronavirus (COVID-19)</w:t>
        </w:r>
      </w:hyperlink>
      <w:r>
        <w:rPr>
          <w:rFonts w:ascii="Arial" w:hAnsi="Arial" w:cs="Arial"/>
          <w:iCs/>
        </w:rPr>
        <w:t>.</w:t>
      </w:r>
    </w:p>
    <w:p w14:paraId="2C2BA364" w14:textId="2879CDB7" w:rsidR="007D2DCB" w:rsidRDefault="009164F8" w:rsidP="007D2DCB">
      <w:pPr>
        <w:pStyle w:val="NoSpacing"/>
        <w:numPr>
          <w:ilvl w:val="0"/>
          <w:numId w:val="39"/>
        </w:numPr>
        <w:spacing w:line="276" w:lineRule="auto"/>
        <w:ind w:left="360"/>
        <w:rPr>
          <w:rFonts w:ascii="Arial" w:hAnsi="Arial" w:cs="Arial"/>
        </w:rPr>
      </w:pPr>
      <w:r w:rsidRPr="00EA3992">
        <w:rPr>
          <w:rFonts w:ascii="Arial" w:hAnsi="Arial" w:cs="Arial"/>
        </w:rPr>
        <w:t xml:space="preserve">The </w:t>
      </w:r>
      <w:r w:rsidR="00C62FBC" w:rsidRPr="00EA3992">
        <w:rPr>
          <w:rFonts w:ascii="Arial" w:hAnsi="Arial" w:cs="Arial"/>
          <w:i/>
        </w:rPr>
        <w:t xml:space="preserve">school </w:t>
      </w:r>
      <w:r w:rsidRPr="00EA3992">
        <w:rPr>
          <w:rFonts w:ascii="Arial" w:hAnsi="Arial" w:cs="Arial"/>
        </w:rPr>
        <w:t xml:space="preserve">will utilise its website and social media presence to ensure that </w:t>
      </w:r>
      <w:r w:rsidR="008015E4" w:rsidRPr="00EA3992">
        <w:rPr>
          <w:rFonts w:ascii="Arial" w:hAnsi="Arial" w:cs="Arial"/>
        </w:rPr>
        <w:t xml:space="preserve">appropriate </w:t>
      </w:r>
      <w:r w:rsidRPr="00EA3992">
        <w:rPr>
          <w:rFonts w:ascii="Arial" w:hAnsi="Arial" w:cs="Arial"/>
        </w:rPr>
        <w:t xml:space="preserve">safeguarding messages are shared with children and their families. This will include links to appropriate services and resources that are aimed </w:t>
      </w:r>
      <w:r w:rsidRPr="00153680">
        <w:rPr>
          <w:rFonts w:ascii="Arial" w:hAnsi="Arial" w:cs="Arial"/>
        </w:rPr>
        <w:t xml:space="preserve">at supporting them throughout this period. </w:t>
      </w:r>
    </w:p>
    <w:p w14:paraId="6D9EC20E" w14:textId="77777777" w:rsidR="00913AAE" w:rsidRDefault="00913AAE" w:rsidP="00913AAE">
      <w:pPr>
        <w:pStyle w:val="NoSpacing"/>
        <w:spacing w:line="276" w:lineRule="auto"/>
        <w:rPr>
          <w:rFonts w:ascii="Arial" w:hAnsi="Arial" w:cs="Arial"/>
        </w:rPr>
      </w:pPr>
    </w:p>
    <w:p w14:paraId="3558DF1E" w14:textId="19461D17" w:rsidR="007D2DCB" w:rsidRPr="00EA3992" w:rsidRDefault="00B24845" w:rsidP="00913AAE">
      <w:pPr>
        <w:pStyle w:val="NoSpacing"/>
        <w:spacing w:line="276" w:lineRule="auto"/>
        <w:rPr>
          <w:rFonts w:ascii="Arial" w:hAnsi="Arial" w:cs="Arial"/>
          <w:b/>
          <w:sz w:val="24"/>
          <w:szCs w:val="20"/>
        </w:rPr>
      </w:pPr>
      <w:r>
        <w:rPr>
          <w:rFonts w:ascii="Arial" w:eastAsiaTheme="minorHAnsi" w:hAnsi="Arial" w:cs="Arial"/>
          <w:b/>
          <w:bCs/>
          <w:sz w:val="24"/>
          <w:szCs w:val="24"/>
          <w:lang w:eastAsia="en-US"/>
        </w:rPr>
        <w:t xml:space="preserve">12.1 </w:t>
      </w:r>
      <w:r w:rsidR="007D2DCB" w:rsidRPr="00153680">
        <w:rPr>
          <w:rFonts w:ascii="Arial" w:eastAsiaTheme="minorHAnsi" w:hAnsi="Arial" w:cs="Arial"/>
          <w:b/>
          <w:bCs/>
          <w:sz w:val="24"/>
          <w:szCs w:val="24"/>
          <w:lang w:eastAsia="en-US"/>
        </w:rPr>
        <w:t xml:space="preserve">Online Safety Away </w:t>
      </w:r>
      <w:r w:rsidR="007D2DCB" w:rsidRPr="00EA3992">
        <w:rPr>
          <w:rFonts w:ascii="Arial" w:eastAsiaTheme="minorHAnsi" w:hAnsi="Arial" w:cs="Arial"/>
          <w:b/>
          <w:bCs/>
          <w:sz w:val="24"/>
          <w:szCs w:val="24"/>
          <w:lang w:eastAsia="en-US"/>
        </w:rPr>
        <w:t>from</w:t>
      </w:r>
      <w:r w:rsidR="007D2DCB" w:rsidRPr="00EA3992">
        <w:rPr>
          <w:rFonts w:ascii="Arial" w:hAnsi="Arial" w:cs="Arial"/>
          <w:b/>
          <w:sz w:val="24"/>
          <w:szCs w:val="20"/>
        </w:rPr>
        <w:t xml:space="preserve"> </w:t>
      </w:r>
      <w:r w:rsidR="00C62FBC" w:rsidRPr="00EA3992">
        <w:rPr>
          <w:rFonts w:ascii="Arial" w:hAnsi="Arial" w:cs="Arial"/>
          <w:b/>
          <w:i/>
          <w:sz w:val="24"/>
          <w:szCs w:val="24"/>
        </w:rPr>
        <w:t xml:space="preserve">school </w:t>
      </w:r>
    </w:p>
    <w:p w14:paraId="1268CC6E" w14:textId="64A166DB" w:rsidR="007D2DCB" w:rsidRPr="007D2DCB" w:rsidRDefault="00C62FBC" w:rsidP="007D2DCB">
      <w:pPr>
        <w:pStyle w:val="NoSpacing"/>
        <w:numPr>
          <w:ilvl w:val="0"/>
          <w:numId w:val="39"/>
        </w:numPr>
        <w:spacing w:line="276" w:lineRule="auto"/>
        <w:ind w:left="360"/>
        <w:rPr>
          <w:rFonts w:ascii="Arial" w:hAnsi="Arial" w:cs="Arial"/>
        </w:rPr>
      </w:pPr>
      <w:r>
        <w:rPr>
          <w:rFonts w:ascii="Arial" w:hAnsi="Arial" w:cs="Arial"/>
        </w:rPr>
        <w:t>Ash Cartwright and Kelsey</w:t>
      </w:r>
      <w:r w:rsidR="00556AB9" w:rsidRPr="007D2DCB">
        <w:rPr>
          <w:rFonts w:ascii="Arial" w:hAnsi="Arial" w:cs="Arial"/>
          <w:iCs/>
        </w:rPr>
        <w:t xml:space="preserve"> will ensure any remote sharing of information, communication and use of online learning tools and systems will be in line with privacy and data protection requirements.</w:t>
      </w:r>
    </w:p>
    <w:p w14:paraId="4DD84D0D" w14:textId="7E10BFF0" w:rsidR="007D2DCB" w:rsidRDefault="00BE7660" w:rsidP="007D2DCB">
      <w:pPr>
        <w:pStyle w:val="NoSpacing"/>
        <w:numPr>
          <w:ilvl w:val="0"/>
          <w:numId w:val="39"/>
        </w:numPr>
        <w:spacing w:line="276" w:lineRule="auto"/>
        <w:ind w:left="360"/>
        <w:rPr>
          <w:rFonts w:ascii="Arial" w:hAnsi="Arial" w:cs="Arial"/>
        </w:rPr>
      </w:pPr>
      <w:r w:rsidRPr="007D2DCB">
        <w:rPr>
          <w:rFonts w:ascii="Arial" w:hAnsi="Arial" w:cs="Arial"/>
        </w:rPr>
        <w:t>All communication with learners and parents/carers will take place:</w:t>
      </w:r>
    </w:p>
    <w:p w14:paraId="092F518A" w14:textId="785015F3" w:rsidR="007D2DCB" w:rsidRPr="00EA3992" w:rsidRDefault="007D2DCB" w:rsidP="007D2DCB">
      <w:pPr>
        <w:pStyle w:val="ListParagraph"/>
        <w:numPr>
          <w:ilvl w:val="1"/>
          <w:numId w:val="39"/>
        </w:numPr>
        <w:rPr>
          <w:rFonts w:ascii="Arial" w:hAnsi="Arial" w:cs="Arial"/>
        </w:rPr>
      </w:pPr>
      <w:r w:rsidRPr="00EA3992">
        <w:rPr>
          <w:rFonts w:ascii="Arial" w:hAnsi="Arial" w:cs="Arial"/>
        </w:rPr>
        <w:t xml:space="preserve">within school hours as much as possible. </w:t>
      </w:r>
    </w:p>
    <w:p w14:paraId="7757DF17" w14:textId="4D06F270" w:rsidR="007D2DCB" w:rsidRPr="00EA3992" w:rsidRDefault="007D2DCB" w:rsidP="007D2DCB">
      <w:pPr>
        <w:pStyle w:val="ListParagraph"/>
        <w:numPr>
          <w:ilvl w:val="1"/>
          <w:numId w:val="39"/>
        </w:numPr>
        <w:rPr>
          <w:rFonts w:ascii="Arial" w:hAnsi="Arial" w:cs="Arial"/>
        </w:rPr>
      </w:pPr>
      <w:r w:rsidRPr="00EA3992">
        <w:rPr>
          <w:rFonts w:ascii="Arial" w:hAnsi="Arial" w:cs="Arial"/>
        </w:rPr>
        <w:t>with staff using </w:t>
      </w:r>
      <w:r w:rsidR="00C62FBC" w:rsidRPr="00EA3992">
        <w:rPr>
          <w:rFonts w:ascii="Arial" w:hAnsi="Arial" w:cs="Arial"/>
          <w:i/>
        </w:rPr>
        <w:t xml:space="preserve">school </w:t>
      </w:r>
      <w:r w:rsidRPr="00EA3992">
        <w:rPr>
          <w:rFonts w:ascii="Arial" w:hAnsi="Arial" w:cs="Arial"/>
        </w:rPr>
        <w:t xml:space="preserve"> devices over personal devices wherever possible and in line with our existing </w:t>
      </w:r>
      <w:r w:rsidR="00DB3FCD" w:rsidRPr="00EA3992">
        <w:rPr>
          <w:rFonts w:ascii="Arial" w:hAnsi="Arial" w:cs="Arial"/>
        </w:rPr>
        <w:t>Acceptable Use Policy (AUP)</w:t>
      </w:r>
      <w:r w:rsidRPr="00EA3992">
        <w:rPr>
          <w:rFonts w:ascii="Arial" w:hAnsi="Arial" w:cs="Arial"/>
        </w:rPr>
        <w:t>.  Where this is not possible, staff will speak with SLT.</w:t>
      </w:r>
    </w:p>
    <w:p w14:paraId="63A060AF" w14:textId="28A7112E" w:rsidR="007D2DCB" w:rsidRPr="00EA3992" w:rsidRDefault="007D2DCB" w:rsidP="007D2DCB">
      <w:pPr>
        <w:pStyle w:val="ListParagraph"/>
        <w:numPr>
          <w:ilvl w:val="1"/>
          <w:numId w:val="39"/>
        </w:numPr>
        <w:spacing w:after="0"/>
        <w:rPr>
          <w:rFonts w:ascii="Arial" w:hAnsi="Arial" w:cs="Arial"/>
        </w:rPr>
      </w:pPr>
      <w:r w:rsidRPr="00EA3992">
        <w:rPr>
          <w:rFonts w:ascii="Arial" w:hAnsi="Arial" w:cs="Arial"/>
        </w:rPr>
        <w:t xml:space="preserve">using </w:t>
      </w:r>
      <w:r w:rsidR="00C62FBC" w:rsidRPr="00EA3992">
        <w:rPr>
          <w:rFonts w:ascii="Arial" w:hAnsi="Arial" w:cs="Arial"/>
          <w:bCs/>
          <w:i/>
          <w:iCs/>
        </w:rPr>
        <w:t xml:space="preserve">school </w:t>
      </w:r>
      <w:r w:rsidRPr="00EA3992">
        <w:rPr>
          <w:rFonts w:ascii="Arial" w:hAnsi="Arial" w:cs="Arial"/>
        </w:rPr>
        <w:t xml:space="preserve">provided or SLT approved communication channels; for example, </w:t>
      </w:r>
      <w:r w:rsidR="00C62FBC" w:rsidRPr="00EA3992">
        <w:rPr>
          <w:rFonts w:ascii="Arial" w:hAnsi="Arial" w:cs="Arial"/>
          <w:bCs/>
          <w:i/>
          <w:iCs/>
        </w:rPr>
        <w:t>school p</w:t>
      </w:r>
      <w:r w:rsidRPr="00EA3992">
        <w:rPr>
          <w:rFonts w:ascii="Arial" w:hAnsi="Arial" w:cs="Arial"/>
        </w:rPr>
        <w:t xml:space="preserve">rovided email accounts and phone numbers </w:t>
      </w:r>
      <w:r w:rsidRPr="00EA3992">
        <w:rPr>
          <w:rFonts w:ascii="Arial" w:hAnsi="Arial" w:cs="Arial"/>
          <w:bCs/>
          <w:i/>
          <w:iCs/>
        </w:rPr>
        <w:t>and/or</w:t>
      </w:r>
      <w:r w:rsidRPr="00EA3992">
        <w:rPr>
          <w:rFonts w:ascii="Arial" w:hAnsi="Arial" w:cs="Arial"/>
        </w:rPr>
        <w:t xml:space="preserve"> agreed</w:t>
      </w:r>
      <w:r w:rsidRPr="00EA3992">
        <w:rPr>
          <w:rFonts w:ascii="Arial" w:hAnsi="Arial" w:cs="Arial"/>
          <w:bCs/>
          <w:i/>
          <w:iCs/>
        </w:rPr>
        <w:t xml:space="preserve"> </w:t>
      </w:r>
      <w:r w:rsidRPr="00EA3992">
        <w:rPr>
          <w:rFonts w:ascii="Arial" w:hAnsi="Arial" w:cs="Arial"/>
        </w:rPr>
        <w:t xml:space="preserve">systems </w:t>
      </w:r>
      <w:r w:rsidR="00C62FBC" w:rsidRPr="00EA3992">
        <w:rPr>
          <w:rFonts w:ascii="Arial" w:hAnsi="Arial" w:cs="Arial"/>
          <w:bCs/>
          <w:i/>
          <w:iCs/>
        </w:rPr>
        <w:t xml:space="preserve">e.g. Microsoft 365 </w:t>
      </w:r>
    </w:p>
    <w:p w14:paraId="2D9D0F30" w14:textId="2185D930" w:rsidR="007D2DCB" w:rsidRPr="00EA3992" w:rsidRDefault="00526BB7" w:rsidP="007D2DCB">
      <w:pPr>
        <w:pStyle w:val="NoSpacing"/>
        <w:numPr>
          <w:ilvl w:val="0"/>
          <w:numId w:val="39"/>
        </w:numPr>
        <w:spacing w:line="276" w:lineRule="auto"/>
        <w:ind w:left="360"/>
        <w:rPr>
          <w:rFonts w:ascii="Arial" w:hAnsi="Arial" w:cs="Arial"/>
        </w:rPr>
      </w:pPr>
      <w:r w:rsidRPr="00EA3992">
        <w:rPr>
          <w:rFonts w:ascii="Arial" w:hAnsi="Arial" w:cs="Arial"/>
          <w:iCs/>
        </w:rPr>
        <w:t xml:space="preserve">Parents/carers will be made aware of what their children are being asked to do online, including the sites they will be asked to access. </w:t>
      </w:r>
      <w:r w:rsidR="00C62FBC" w:rsidRPr="00EA3992">
        <w:rPr>
          <w:rFonts w:ascii="Arial" w:hAnsi="Arial" w:cs="Arial"/>
          <w:iCs/>
        </w:rPr>
        <w:t>Ash Cartwright and Kelsey</w:t>
      </w:r>
      <w:r w:rsidRPr="00EA3992">
        <w:rPr>
          <w:rFonts w:ascii="Arial" w:hAnsi="Arial" w:cs="Arial"/>
          <w:iCs/>
        </w:rPr>
        <w:t xml:space="preserve"> will be clear who from the </w:t>
      </w:r>
      <w:r w:rsidR="00EA3992" w:rsidRPr="00EA3992">
        <w:rPr>
          <w:rFonts w:ascii="Arial" w:hAnsi="Arial" w:cs="Arial"/>
          <w:bCs/>
          <w:iCs/>
        </w:rPr>
        <w:t xml:space="preserve">school if </w:t>
      </w:r>
      <w:r w:rsidRPr="00EA3992">
        <w:rPr>
          <w:rFonts w:ascii="Arial" w:hAnsi="Arial" w:cs="Arial"/>
          <w:iCs/>
        </w:rPr>
        <w:t xml:space="preserve">their child is going to be interacting with online. </w:t>
      </w:r>
    </w:p>
    <w:p w14:paraId="7811E58B" w14:textId="09BF98AA" w:rsidR="009838A4" w:rsidRPr="00EA3992" w:rsidRDefault="009838A4" w:rsidP="009838A4">
      <w:pPr>
        <w:pStyle w:val="NoSpacing"/>
        <w:numPr>
          <w:ilvl w:val="0"/>
          <w:numId w:val="39"/>
        </w:numPr>
        <w:spacing w:line="276" w:lineRule="auto"/>
        <w:ind w:left="360"/>
        <w:rPr>
          <w:rFonts w:ascii="Arial" w:hAnsi="Arial" w:cs="Arial"/>
        </w:rPr>
      </w:pPr>
      <w:r w:rsidRPr="00EA3992">
        <w:rPr>
          <w:rFonts w:ascii="Arial" w:hAnsi="Arial" w:cs="Arial"/>
        </w:rPr>
        <w:t xml:space="preserve">Where parents/carers opt to supplement the </w:t>
      </w:r>
      <w:r w:rsidR="00EA3992" w:rsidRPr="00EA3992">
        <w:rPr>
          <w:rFonts w:ascii="Arial" w:hAnsi="Arial" w:cs="Arial"/>
          <w:i/>
        </w:rPr>
        <w:t xml:space="preserve">school </w:t>
      </w:r>
      <w:r w:rsidRPr="00EA3992">
        <w:rPr>
          <w:rFonts w:ascii="Arial" w:hAnsi="Arial" w:cs="Arial"/>
        </w:rPr>
        <w:t xml:space="preserve"> remote learning offer, we emphasise the importance of securing online support from a reputable organisation and/or individuals who can provide evidence that they are safe and can be trusted to have access to children</w:t>
      </w:r>
      <w:r w:rsidRPr="00EA3992">
        <w:rPr>
          <w:rFonts w:cs="Arial"/>
          <w:sz w:val="29"/>
          <w:szCs w:val="29"/>
        </w:rPr>
        <w:t>.</w:t>
      </w:r>
    </w:p>
    <w:p w14:paraId="46B9ED64" w14:textId="77777777" w:rsidR="00B24845" w:rsidRPr="00EA3992" w:rsidRDefault="00526BB7" w:rsidP="00B24845">
      <w:pPr>
        <w:pStyle w:val="NoSpacing"/>
        <w:numPr>
          <w:ilvl w:val="0"/>
          <w:numId w:val="39"/>
        </w:numPr>
        <w:spacing w:line="276" w:lineRule="auto"/>
        <w:ind w:left="360"/>
        <w:rPr>
          <w:rFonts w:ascii="Arial" w:hAnsi="Arial" w:cs="Arial"/>
        </w:rPr>
      </w:pPr>
      <w:r w:rsidRPr="00EA3992">
        <w:rPr>
          <w:rFonts w:ascii="Arial" w:hAnsi="Arial" w:cs="Arial"/>
          <w:iCs/>
        </w:rPr>
        <w:t xml:space="preserve">Parents/carers will be encouraged to ensure children are appropriately supervised online and that appropriate parent controls are implemented at home. </w:t>
      </w:r>
    </w:p>
    <w:p w14:paraId="32F9007F" w14:textId="35588A5F" w:rsidR="007D2DCB" w:rsidRPr="00EA3992" w:rsidRDefault="00556AB9" w:rsidP="007D2DCB">
      <w:pPr>
        <w:pStyle w:val="NoSpacing"/>
        <w:numPr>
          <w:ilvl w:val="0"/>
          <w:numId w:val="39"/>
        </w:numPr>
        <w:spacing w:line="276" w:lineRule="auto"/>
        <w:ind w:left="360"/>
        <w:rPr>
          <w:rFonts w:ascii="Arial" w:hAnsi="Arial" w:cs="Arial"/>
        </w:rPr>
      </w:pPr>
      <w:r w:rsidRPr="00EA3992">
        <w:rPr>
          <w:rFonts w:ascii="Arial" w:hAnsi="Arial" w:cs="Arial"/>
          <w:iCs/>
        </w:rPr>
        <w:t>Staff and learners will engage with remote learning in line with</w:t>
      </w:r>
      <w:r w:rsidR="00E838E1" w:rsidRPr="00EA3992">
        <w:rPr>
          <w:rFonts w:ascii="Arial" w:hAnsi="Arial" w:cs="Arial"/>
          <w:iCs/>
        </w:rPr>
        <w:t xml:space="preserve"> the</w:t>
      </w:r>
      <w:r w:rsidRPr="00EA3992">
        <w:rPr>
          <w:rFonts w:ascii="Arial" w:hAnsi="Arial" w:cs="Arial"/>
          <w:iCs/>
        </w:rPr>
        <w:t xml:space="preserve"> existing behaviour principles as set out in our </w:t>
      </w:r>
      <w:r w:rsidR="00EA3992" w:rsidRPr="00EA3992">
        <w:rPr>
          <w:rFonts w:ascii="Arial" w:hAnsi="Arial" w:cs="Arial"/>
          <w:bCs/>
          <w:iCs/>
        </w:rPr>
        <w:t xml:space="preserve">school </w:t>
      </w:r>
      <w:r w:rsidRPr="00EA3992">
        <w:rPr>
          <w:rFonts w:ascii="Arial" w:hAnsi="Arial" w:cs="Arial"/>
          <w:bCs/>
          <w:iCs/>
        </w:rPr>
        <w:t>behaviour policy/code of conduct and Acceptable Use Policies.</w:t>
      </w:r>
      <w:r w:rsidRPr="00EA3992">
        <w:rPr>
          <w:rFonts w:ascii="Arial" w:hAnsi="Arial" w:cs="Arial"/>
          <w:bCs/>
          <w:i/>
        </w:rPr>
        <w:t xml:space="preserve"> </w:t>
      </w:r>
    </w:p>
    <w:p w14:paraId="5D80D89E" w14:textId="30CA07A0" w:rsidR="007D2DCB" w:rsidRPr="00EA3992" w:rsidRDefault="00985C1D" w:rsidP="007D2DCB">
      <w:pPr>
        <w:pStyle w:val="NoSpacing"/>
        <w:numPr>
          <w:ilvl w:val="0"/>
          <w:numId w:val="39"/>
        </w:numPr>
        <w:spacing w:line="276" w:lineRule="auto"/>
        <w:ind w:left="360"/>
        <w:rPr>
          <w:rFonts w:ascii="Arial" w:hAnsi="Arial" w:cs="Arial"/>
        </w:rPr>
      </w:pPr>
      <w:r w:rsidRPr="00EA3992">
        <w:rPr>
          <w:rFonts w:ascii="Arial" w:hAnsi="Arial" w:cs="Arial"/>
          <w:iCs/>
        </w:rPr>
        <w:t>When delivering remote learning, staff will follow our Remote Learning Acceptable Use Policy (AUP)</w:t>
      </w:r>
      <w:r w:rsidR="005D4F18" w:rsidRPr="00EA3992">
        <w:rPr>
          <w:rFonts w:ascii="Arial" w:hAnsi="Arial" w:cs="Arial"/>
          <w:iCs/>
        </w:rPr>
        <w:t>.</w:t>
      </w:r>
      <w:r w:rsidR="005D4F18" w:rsidRPr="00EA3992">
        <w:rPr>
          <w:rFonts w:ascii="Arial" w:hAnsi="Arial" w:cs="Arial"/>
          <w:i/>
          <w:iCs/>
          <w:szCs w:val="18"/>
        </w:rPr>
        <w:t xml:space="preserve"> </w:t>
      </w:r>
    </w:p>
    <w:p w14:paraId="15F41D7C" w14:textId="511BCCBA" w:rsidR="007D2DCB" w:rsidRPr="00EA3992" w:rsidRDefault="00526BB7" w:rsidP="007D2DCB">
      <w:pPr>
        <w:pStyle w:val="NoSpacing"/>
        <w:numPr>
          <w:ilvl w:val="0"/>
          <w:numId w:val="39"/>
        </w:numPr>
        <w:spacing w:line="276" w:lineRule="auto"/>
        <w:ind w:left="360"/>
        <w:rPr>
          <w:rFonts w:ascii="Arial" w:hAnsi="Arial" w:cs="Arial"/>
        </w:rPr>
      </w:pPr>
      <w:r w:rsidRPr="00EA3992">
        <w:rPr>
          <w:rFonts w:ascii="Arial" w:hAnsi="Arial" w:cs="Arial"/>
        </w:rPr>
        <w:t>When delivering remote learning, staff will:</w:t>
      </w:r>
    </w:p>
    <w:p w14:paraId="6DBB8414" w14:textId="77777777" w:rsidR="007D2DCB" w:rsidRPr="00EA3992" w:rsidRDefault="007D2DCB" w:rsidP="007D2DCB">
      <w:pPr>
        <w:pStyle w:val="NoSpacing"/>
        <w:numPr>
          <w:ilvl w:val="1"/>
          <w:numId w:val="39"/>
        </w:numPr>
        <w:spacing w:line="276" w:lineRule="auto"/>
        <w:rPr>
          <w:rFonts w:ascii="Arial" w:hAnsi="Arial" w:cs="Arial"/>
        </w:rPr>
      </w:pPr>
      <w:r w:rsidRPr="00EA3992">
        <w:rPr>
          <w:rFonts w:ascii="Arial" w:hAnsi="Arial" w:cs="Arial"/>
        </w:rPr>
        <w:t xml:space="preserve">only use online tools that have been evaluated and agreed by leadership. </w:t>
      </w:r>
    </w:p>
    <w:p w14:paraId="4DC6F63D" w14:textId="77777777" w:rsidR="007D2DCB" w:rsidRPr="00EA3992" w:rsidRDefault="007D2DCB" w:rsidP="007D2DCB">
      <w:pPr>
        <w:pStyle w:val="ListParagraph"/>
        <w:numPr>
          <w:ilvl w:val="1"/>
          <w:numId w:val="4"/>
        </w:numPr>
        <w:rPr>
          <w:rFonts w:ascii="Arial" w:hAnsi="Arial" w:cs="Arial"/>
        </w:rPr>
      </w:pPr>
      <w:r w:rsidRPr="00EA3992">
        <w:rPr>
          <w:rFonts w:ascii="Arial" w:hAnsi="Arial" w:cs="Arial"/>
        </w:rPr>
        <w:t>ensure remote learning activities are planned in accordance with our curriculum policies, taking learner needs and technology access into account.</w:t>
      </w:r>
    </w:p>
    <w:p w14:paraId="64E16F7B" w14:textId="77777777" w:rsidR="007D2DCB" w:rsidRPr="00EA3992" w:rsidRDefault="007D2DCB" w:rsidP="007D2DCB">
      <w:pPr>
        <w:pStyle w:val="ListParagraph"/>
        <w:numPr>
          <w:ilvl w:val="1"/>
          <w:numId w:val="4"/>
        </w:numPr>
        <w:rPr>
          <w:rFonts w:ascii="Arial" w:hAnsi="Arial" w:cs="Arial"/>
        </w:rPr>
      </w:pPr>
      <w:r w:rsidRPr="00EA3992">
        <w:rPr>
          <w:rFonts w:ascii="Arial" w:hAnsi="Arial" w:cs="Arial"/>
        </w:rPr>
        <w:t>record the length, time, date and attendance of any online lessons/contact held or made.</w:t>
      </w:r>
    </w:p>
    <w:p w14:paraId="3289DBA1" w14:textId="7B78F0D0" w:rsidR="007D2DCB" w:rsidRPr="00EA3992" w:rsidRDefault="007D2DCB" w:rsidP="007D2DCB">
      <w:pPr>
        <w:pStyle w:val="ListParagraph"/>
        <w:numPr>
          <w:ilvl w:val="1"/>
          <w:numId w:val="4"/>
        </w:numPr>
        <w:spacing w:after="0"/>
        <w:rPr>
          <w:rFonts w:ascii="Arial" w:hAnsi="Arial" w:cs="Arial"/>
        </w:rPr>
      </w:pPr>
      <w:r w:rsidRPr="00EA3992">
        <w:rPr>
          <w:rFonts w:ascii="Arial" w:hAnsi="Arial" w:cs="Arial"/>
        </w:rPr>
        <w:t>revisit relevant policies such as our acceptable use of technology policy with learners as necessary.</w:t>
      </w:r>
    </w:p>
    <w:p w14:paraId="0A05A89E" w14:textId="63DB95BD" w:rsidR="007D2DCB" w:rsidRPr="00EA3992" w:rsidRDefault="00526BB7" w:rsidP="005E7502">
      <w:pPr>
        <w:pStyle w:val="NoSpacing"/>
        <w:numPr>
          <w:ilvl w:val="0"/>
          <w:numId w:val="39"/>
        </w:numPr>
        <w:spacing w:line="276" w:lineRule="auto"/>
        <w:ind w:left="-426"/>
        <w:rPr>
          <w:rFonts w:ascii="Arial" w:hAnsi="Arial" w:cs="Arial"/>
          <w:b/>
          <w:i/>
          <w:iCs/>
          <w:color w:val="009EFF"/>
        </w:rPr>
      </w:pPr>
      <w:r w:rsidRPr="00EA3992">
        <w:rPr>
          <w:rFonts w:ascii="Arial" w:hAnsi="Arial" w:cs="Arial"/>
        </w:rPr>
        <w:t xml:space="preserve">Where remote learning is taking place ‘live’ for example using webcams or chat facilities, staff and learners will ensure a safe and professional environment is maintained in line with our Remote Learning Acceptable Use Policy (AUP). </w:t>
      </w:r>
    </w:p>
    <w:p w14:paraId="75148D83" w14:textId="22663E19" w:rsidR="00526BB7" w:rsidRPr="00153680" w:rsidRDefault="00526BB7" w:rsidP="00526BB7">
      <w:pPr>
        <w:pStyle w:val="NoSpacing"/>
        <w:spacing w:line="276" w:lineRule="auto"/>
        <w:ind w:left="-426"/>
        <w:rPr>
          <w:rFonts w:ascii="Arial" w:hAnsi="Arial" w:cs="Arial"/>
          <w:b/>
          <w:i/>
          <w:iCs/>
          <w:color w:val="009EFF"/>
        </w:rPr>
      </w:pPr>
    </w:p>
    <w:p w14:paraId="3085DFAA" w14:textId="77777777" w:rsidR="00526BB7" w:rsidRPr="00153680" w:rsidRDefault="00526BB7" w:rsidP="00526BB7">
      <w:pPr>
        <w:pStyle w:val="NoSpacing"/>
        <w:numPr>
          <w:ilvl w:val="0"/>
          <w:numId w:val="44"/>
        </w:numPr>
        <w:spacing w:line="276" w:lineRule="auto"/>
        <w:rPr>
          <w:rFonts w:ascii="Arial" w:hAnsi="Arial" w:cs="Arial"/>
          <w:b/>
          <w:i/>
          <w:iCs/>
          <w:color w:val="009EFF"/>
        </w:rPr>
      </w:pPr>
      <w:r w:rsidRPr="00153680">
        <w:rPr>
          <w:rFonts w:ascii="Arial" w:hAnsi="Arial" w:cs="Arial"/>
          <w:b/>
          <w:i/>
          <w:iCs/>
          <w:color w:val="009EFF"/>
        </w:rPr>
        <w:t xml:space="preserve">DfE: </w:t>
      </w:r>
    </w:p>
    <w:p w14:paraId="1AE24704" w14:textId="77777777" w:rsidR="00526BB7" w:rsidRPr="00153680" w:rsidRDefault="002532A2" w:rsidP="00526BB7">
      <w:pPr>
        <w:pStyle w:val="NoSpacing"/>
        <w:numPr>
          <w:ilvl w:val="1"/>
          <w:numId w:val="44"/>
        </w:numPr>
        <w:spacing w:line="276" w:lineRule="auto"/>
        <w:rPr>
          <w:rStyle w:val="Hyperlink"/>
          <w:rFonts w:ascii="Arial" w:hAnsi="Arial" w:cs="Arial"/>
          <w:b/>
          <w:i/>
          <w:color w:val="FF0096"/>
          <w:u w:val="none"/>
        </w:rPr>
      </w:pPr>
      <w:hyperlink r:id="rId30" w:history="1">
        <w:r w:rsidR="00526BB7" w:rsidRPr="00153680">
          <w:rPr>
            <w:rStyle w:val="Hyperlink"/>
            <w:rFonts w:ascii="Arial" w:hAnsi="Arial" w:cs="Arial"/>
            <w:b/>
            <w:i/>
          </w:rPr>
          <w:t>Safeguarding and remote education during coronavirus (COVID-19)</w:t>
        </w:r>
      </w:hyperlink>
    </w:p>
    <w:p w14:paraId="75CB1827" w14:textId="77777777" w:rsidR="00526BB7" w:rsidRPr="00153680" w:rsidRDefault="002532A2" w:rsidP="00526BB7">
      <w:pPr>
        <w:pStyle w:val="NoSpacing"/>
        <w:numPr>
          <w:ilvl w:val="1"/>
          <w:numId w:val="44"/>
        </w:numPr>
        <w:spacing w:line="276" w:lineRule="auto"/>
        <w:rPr>
          <w:rStyle w:val="Hyperlink"/>
          <w:rFonts w:cs="Arial"/>
        </w:rPr>
      </w:pPr>
      <w:hyperlink r:id="rId31" w:history="1">
        <w:r w:rsidR="00526BB7" w:rsidRPr="00153680">
          <w:rPr>
            <w:rStyle w:val="Hyperlink"/>
            <w:rFonts w:ascii="Arial" w:hAnsi="Arial" w:cs="Arial"/>
            <w:b/>
            <w:i/>
          </w:rPr>
          <w:t>Case studies</w:t>
        </w:r>
      </w:hyperlink>
      <w:r w:rsidR="00526BB7" w:rsidRPr="00153680">
        <w:rPr>
          <w:rStyle w:val="Hyperlink"/>
          <w:rFonts w:cs="Arial"/>
          <w:b/>
          <w:i/>
        </w:rPr>
        <w:t> </w:t>
      </w:r>
    </w:p>
    <w:p w14:paraId="0B6A76C0" w14:textId="77777777" w:rsidR="00526BB7" w:rsidRPr="00153680" w:rsidRDefault="00526BB7" w:rsidP="00526BB7">
      <w:pPr>
        <w:pStyle w:val="NoSpacing"/>
        <w:numPr>
          <w:ilvl w:val="0"/>
          <w:numId w:val="44"/>
        </w:numPr>
        <w:spacing w:line="276" w:lineRule="auto"/>
        <w:rPr>
          <w:rFonts w:ascii="Arial" w:hAnsi="Arial" w:cs="Arial"/>
          <w:b/>
          <w:i/>
          <w:iCs/>
          <w:color w:val="009EFF"/>
        </w:rPr>
      </w:pPr>
      <w:r w:rsidRPr="00153680">
        <w:rPr>
          <w:rFonts w:ascii="Arial" w:hAnsi="Arial" w:cs="Arial"/>
          <w:b/>
          <w:i/>
          <w:iCs/>
          <w:color w:val="009EFF"/>
        </w:rPr>
        <w:t xml:space="preserve">TEP: </w:t>
      </w:r>
    </w:p>
    <w:p w14:paraId="0E5A4A7E" w14:textId="77777777" w:rsidR="00526BB7" w:rsidRPr="00153680" w:rsidRDefault="002532A2" w:rsidP="00526BB7">
      <w:pPr>
        <w:pStyle w:val="NoSpacing"/>
        <w:numPr>
          <w:ilvl w:val="1"/>
          <w:numId w:val="44"/>
        </w:numPr>
        <w:spacing w:line="276" w:lineRule="auto"/>
        <w:rPr>
          <w:rFonts w:ascii="Arial" w:hAnsi="Arial" w:cs="Arial"/>
          <w:b/>
          <w:i/>
          <w:color w:val="FF0096"/>
        </w:rPr>
      </w:pPr>
      <w:hyperlink r:id="rId32" w:history="1">
        <w:r w:rsidR="00526BB7" w:rsidRPr="00153680">
          <w:rPr>
            <w:rStyle w:val="Hyperlink"/>
            <w:rFonts w:ascii="Arial" w:hAnsi="Arial" w:cs="Arial"/>
            <w:b/>
            <w:i/>
          </w:rPr>
          <w:t>Remote Learning Guidance for SLT</w:t>
        </w:r>
      </w:hyperlink>
    </w:p>
    <w:p w14:paraId="38E873BA" w14:textId="77777777" w:rsidR="00526BB7" w:rsidRPr="00153680" w:rsidRDefault="002532A2" w:rsidP="00526BB7">
      <w:pPr>
        <w:pStyle w:val="NoSpacing"/>
        <w:numPr>
          <w:ilvl w:val="1"/>
          <w:numId w:val="44"/>
        </w:numPr>
        <w:spacing w:line="276" w:lineRule="auto"/>
        <w:rPr>
          <w:rFonts w:ascii="Arial" w:hAnsi="Arial" w:cs="Arial"/>
          <w:b/>
          <w:i/>
          <w:color w:val="FF0096"/>
        </w:rPr>
      </w:pPr>
      <w:hyperlink r:id="rId33" w:history="1">
        <w:r w:rsidR="00526BB7" w:rsidRPr="00153680">
          <w:rPr>
            <w:rStyle w:val="Hyperlink"/>
            <w:rFonts w:ascii="Arial" w:hAnsi="Arial" w:cs="Arial"/>
            <w:b/>
            <w:i/>
          </w:rPr>
          <w:t>Remote Learning/Communication AUP</w:t>
        </w:r>
      </w:hyperlink>
    </w:p>
    <w:p w14:paraId="71B943FF" w14:textId="5DDA4CE8" w:rsidR="00526BB7" w:rsidRPr="00153680" w:rsidRDefault="002532A2" w:rsidP="00526BB7">
      <w:pPr>
        <w:pStyle w:val="NoSpacing"/>
        <w:numPr>
          <w:ilvl w:val="1"/>
          <w:numId w:val="44"/>
        </w:numPr>
        <w:spacing w:line="276" w:lineRule="auto"/>
        <w:rPr>
          <w:rStyle w:val="Hyperlink"/>
          <w:rFonts w:ascii="Arial" w:hAnsi="Arial" w:cs="Arial"/>
          <w:b/>
          <w:i/>
          <w:color w:val="FF0096"/>
          <w:u w:val="none"/>
        </w:rPr>
      </w:pPr>
      <w:hyperlink r:id="rId34" w:history="1">
        <w:r w:rsidR="00526BB7" w:rsidRPr="00153680">
          <w:rPr>
            <w:rStyle w:val="Hyperlink"/>
            <w:rFonts w:ascii="Arial" w:hAnsi="Arial" w:cs="Arial"/>
            <w:b/>
            <w:i/>
          </w:rPr>
          <w:t>Online Safeguarding Resources for Educational Settings and Parents</w:t>
        </w:r>
      </w:hyperlink>
    </w:p>
    <w:p w14:paraId="1AC54FED" w14:textId="77777777" w:rsidR="00D10481" w:rsidRPr="00153680" w:rsidRDefault="00D10481" w:rsidP="00D10481">
      <w:pPr>
        <w:pStyle w:val="NoSpacing"/>
        <w:spacing w:line="276" w:lineRule="auto"/>
        <w:ind w:left="1014"/>
        <w:rPr>
          <w:rFonts w:ascii="Arial" w:hAnsi="Arial" w:cs="Arial"/>
          <w:b/>
          <w:i/>
          <w:color w:val="FF0096"/>
        </w:rPr>
      </w:pPr>
    </w:p>
    <w:p w14:paraId="69708112" w14:textId="77777777" w:rsidR="00EA3992" w:rsidRPr="00EA3992" w:rsidRDefault="009164F8" w:rsidP="007B442C">
      <w:pPr>
        <w:pStyle w:val="NoSpacing"/>
        <w:numPr>
          <w:ilvl w:val="0"/>
          <w:numId w:val="13"/>
        </w:numPr>
        <w:autoSpaceDE w:val="0"/>
        <w:autoSpaceDN w:val="0"/>
        <w:adjustRightInd w:val="0"/>
        <w:spacing w:line="276" w:lineRule="auto"/>
        <w:rPr>
          <w:rFonts w:ascii="Arial" w:hAnsi="Arial" w:cs="Arial"/>
        </w:rPr>
      </w:pPr>
      <w:r w:rsidRPr="00EA3992">
        <w:rPr>
          <w:rFonts w:ascii="Arial" w:hAnsi="Arial" w:cs="Arial"/>
          <w:b/>
          <w:bCs/>
          <w:sz w:val="28"/>
          <w:szCs w:val="28"/>
        </w:rPr>
        <w:t xml:space="preserve">Additional </w:t>
      </w:r>
      <w:r w:rsidR="00C85F8C" w:rsidRPr="00EA3992">
        <w:rPr>
          <w:rFonts w:ascii="Arial" w:hAnsi="Arial" w:cs="Arial"/>
          <w:b/>
          <w:bCs/>
          <w:sz w:val="28"/>
          <w:szCs w:val="28"/>
        </w:rPr>
        <w:t>S</w:t>
      </w:r>
      <w:r w:rsidRPr="00EA3992">
        <w:rPr>
          <w:rFonts w:ascii="Arial" w:hAnsi="Arial" w:cs="Arial"/>
          <w:b/>
          <w:bCs/>
          <w:sz w:val="28"/>
          <w:szCs w:val="28"/>
        </w:rPr>
        <w:t xml:space="preserve">upport and </w:t>
      </w:r>
      <w:r w:rsidR="00C85F8C" w:rsidRPr="00EA3992">
        <w:rPr>
          <w:rFonts w:ascii="Arial" w:hAnsi="Arial" w:cs="Arial"/>
          <w:b/>
          <w:bCs/>
          <w:sz w:val="28"/>
          <w:szCs w:val="28"/>
        </w:rPr>
        <w:t>L</w:t>
      </w:r>
      <w:r w:rsidRPr="00EA3992">
        <w:rPr>
          <w:rFonts w:ascii="Arial" w:hAnsi="Arial" w:cs="Arial"/>
          <w:b/>
          <w:bCs/>
          <w:sz w:val="28"/>
          <w:szCs w:val="28"/>
        </w:rPr>
        <w:t>inks</w:t>
      </w:r>
      <w:r w:rsidRPr="00EA3992">
        <w:rPr>
          <w:rFonts w:ascii="Arial" w:hAnsi="Arial" w:cs="Arial"/>
          <w:b/>
          <w:i/>
          <w:color w:val="FF0096"/>
        </w:rPr>
        <w:t xml:space="preserve"> </w:t>
      </w:r>
    </w:p>
    <w:p w14:paraId="7835063A" w14:textId="788034A4" w:rsidR="009164F8" w:rsidRPr="00EA3992" w:rsidRDefault="009164F8" w:rsidP="007B442C">
      <w:pPr>
        <w:pStyle w:val="NoSpacing"/>
        <w:numPr>
          <w:ilvl w:val="0"/>
          <w:numId w:val="13"/>
        </w:numPr>
        <w:autoSpaceDE w:val="0"/>
        <w:autoSpaceDN w:val="0"/>
        <w:adjustRightInd w:val="0"/>
        <w:spacing w:line="276" w:lineRule="auto"/>
        <w:rPr>
          <w:rFonts w:ascii="Arial" w:hAnsi="Arial" w:cs="Arial"/>
        </w:rPr>
      </w:pPr>
      <w:r w:rsidRPr="00EA3992">
        <w:rPr>
          <w:rFonts w:ascii="Arial" w:hAnsi="Arial" w:cs="Arial"/>
        </w:rPr>
        <w:t xml:space="preserve">As well as through existing </w:t>
      </w:r>
      <w:r w:rsidR="00EA3992" w:rsidRPr="00EA3992">
        <w:rPr>
          <w:rFonts w:ascii="Arial" w:hAnsi="Arial" w:cs="Arial"/>
          <w:i/>
        </w:rPr>
        <w:t xml:space="preserve">school </w:t>
      </w:r>
      <w:r w:rsidRPr="00EA3992">
        <w:rPr>
          <w:rFonts w:ascii="Arial" w:hAnsi="Arial" w:cs="Arial"/>
        </w:rPr>
        <w:t>mechanisms, learners, staff and parents/carers can access age appropriate and practical support and advice via a range of national and local services:</w:t>
      </w:r>
    </w:p>
    <w:p w14:paraId="78550CED" w14:textId="5811D5FC" w:rsidR="009164F8" w:rsidRPr="00153680" w:rsidRDefault="009164F8" w:rsidP="009164F8">
      <w:pPr>
        <w:pStyle w:val="ListParagraph"/>
        <w:numPr>
          <w:ilvl w:val="1"/>
          <w:numId w:val="13"/>
        </w:numPr>
        <w:autoSpaceDE w:val="0"/>
        <w:autoSpaceDN w:val="0"/>
        <w:adjustRightInd w:val="0"/>
        <w:rPr>
          <w:rFonts w:ascii="Arial" w:hAnsi="Arial" w:cs="Arial"/>
        </w:rPr>
      </w:pPr>
      <w:r w:rsidRPr="00153680">
        <w:rPr>
          <w:rFonts w:ascii="Arial" w:hAnsi="Arial" w:cs="Arial"/>
        </w:rPr>
        <w:t xml:space="preserve">Childline: </w:t>
      </w:r>
      <w:hyperlink r:id="rId35">
        <w:r w:rsidRPr="00153680">
          <w:rPr>
            <w:rStyle w:val="Hyperlink"/>
            <w:rFonts w:ascii="Arial" w:hAnsi="Arial" w:cs="Arial"/>
          </w:rPr>
          <w:t>www.childline.org.uk</w:t>
        </w:r>
      </w:hyperlink>
    </w:p>
    <w:p w14:paraId="1187C00A" w14:textId="1BCCD1C1" w:rsidR="009164F8" w:rsidRPr="00153680" w:rsidRDefault="009164F8" w:rsidP="009164F8">
      <w:pPr>
        <w:pStyle w:val="ListParagraph"/>
        <w:numPr>
          <w:ilvl w:val="1"/>
          <w:numId w:val="13"/>
        </w:numPr>
        <w:autoSpaceDE w:val="0"/>
        <w:autoSpaceDN w:val="0"/>
        <w:adjustRightInd w:val="0"/>
        <w:rPr>
          <w:rFonts w:ascii="Arial" w:hAnsi="Arial" w:cs="Arial"/>
        </w:rPr>
      </w:pPr>
      <w:r w:rsidRPr="00153680">
        <w:rPr>
          <w:rFonts w:ascii="Arial" w:hAnsi="Arial" w:cs="Arial"/>
        </w:rPr>
        <w:t xml:space="preserve">Kent Resilience Hub: </w:t>
      </w:r>
      <w:hyperlink r:id="rId36" w:history="1">
        <w:r w:rsidRPr="00153680">
          <w:rPr>
            <w:rStyle w:val="Hyperlink"/>
            <w:rFonts w:ascii="Arial" w:hAnsi="Arial" w:cs="Arial"/>
          </w:rPr>
          <w:t>https://kentresiliencehub.org.uk</w:t>
        </w:r>
      </w:hyperlink>
    </w:p>
    <w:p w14:paraId="5B2B4D0B" w14:textId="759DAABC" w:rsidR="002A4904" w:rsidRPr="00153680" w:rsidRDefault="009164F8" w:rsidP="00D93850">
      <w:pPr>
        <w:pStyle w:val="ListParagraph"/>
        <w:numPr>
          <w:ilvl w:val="1"/>
          <w:numId w:val="13"/>
        </w:numPr>
        <w:rPr>
          <w:rFonts w:ascii="Arial" w:hAnsi="Arial" w:cs="Arial"/>
        </w:rPr>
      </w:pPr>
      <w:r w:rsidRPr="00153680">
        <w:rPr>
          <w:rFonts w:ascii="Arial" w:hAnsi="Arial" w:cs="Arial"/>
        </w:rPr>
        <w:t xml:space="preserve">NSPCC: </w:t>
      </w:r>
      <w:hyperlink r:id="rId37" w:history="1">
        <w:r w:rsidRPr="00153680">
          <w:rPr>
            <w:rStyle w:val="Hyperlink"/>
            <w:rFonts w:ascii="Arial" w:hAnsi="Arial" w:cs="Arial"/>
          </w:rPr>
          <w:t>https://learning.nspcc.org.uk/safeguarding-child-protection/how-to-have-difficult-conversations-with-children/</w:t>
        </w:r>
      </w:hyperlink>
      <w:r w:rsidRPr="00153680">
        <w:rPr>
          <w:rFonts w:ascii="Arial" w:hAnsi="Arial" w:cs="Arial"/>
        </w:rPr>
        <w:t xml:space="preserve"> </w:t>
      </w:r>
    </w:p>
    <w:p w14:paraId="26A4C46C" w14:textId="4CF305B2" w:rsidR="009164F8" w:rsidRPr="00153680" w:rsidRDefault="009164F8" w:rsidP="009164F8">
      <w:pPr>
        <w:spacing w:after="0"/>
        <w:rPr>
          <w:rFonts w:ascii="Arial" w:hAnsi="Arial" w:cs="Arial"/>
          <w:b/>
          <w:bCs/>
        </w:rPr>
      </w:pPr>
      <w:r w:rsidRPr="00153680">
        <w:rPr>
          <w:rFonts w:ascii="Arial" w:hAnsi="Arial" w:cs="Arial"/>
          <w:b/>
          <w:bCs/>
        </w:rPr>
        <w:t>Specific Links relating to Coronavirus for Learners and Parents/Carers</w:t>
      </w:r>
    </w:p>
    <w:p w14:paraId="253D93A3" w14:textId="74656461" w:rsidR="00456BAE" w:rsidRDefault="00456BAE" w:rsidP="009164F8">
      <w:pPr>
        <w:pStyle w:val="ListParagraph"/>
        <w:numPr>
          <w:ilvl w:val="0"/>
          <w:numId w:val="13"/>
        </w:numPr>
        <w:autoSpaceDE w:val="0"/>
        <w:autoSpaceDN w:val="0"/>
        <w:adjustRightInd w:val="0"/>
        <w:ind w:left="567"/>
        <w:rPr>
          <w:rFonts w:ascii="Arial" w:hAnsi="Arial" w:cs="Arial"/>
        </w:rPr>
      </w:pPr>
      <w:r>
        <w:rPr>
          <w:rFonts w:ascii="Arial" w:hAnsi="Arial" w:cs="Arial"/>
        </w:rPr>
        <w:t xml:space="preserve">DfE: </w:t>
      </w:r>
      <w:hyperlink r:id="rId38" w:history="1">
        <w:r w:rsidR="0086770E" w:rsidRPr="000D1E27">
          <w:rPr>
            <w:rStyle w:val="Hyperlink"/>
            <w:rFonts w:ascii="Arial" w:hAnsi="Arial" w:cs="Arial"/>
          </w:rPr>
          <w:t>COVID-19: guidance on supporting children and young people’s mental health and wellbeing</w:t>
        </w:r>
      </w:hyperlink>
    </w:p>
    <w:p w14:paraId="43FCE860" w14:textId="42C546E5" w:rsidR="009164F8" w:rsidRPr="00153680" w:rsidRDefault="009164F8" w:rsidP="009164F8">
      <w:pPr>
        <w:pStyle w:val="ListParagraph"/>
        <w:numPr>
          <w:ilvl w:val="0"/>
          <w:numId w:val="13"/>
        </w:numPr>
        <w:autoSpaceDE w:val="0"/>
        <w:autoSpaceDN w:val="0"/>
        <w:adjustRightInd w:val="0"/>
        <w:ind w:left="567"/>
        <w:rPr>
          <w:rFonts w:ascii="Arial" w:hAnsi="Arial" w:cs="Arial"/>
        </w:rPr>
      </w:pPr>
      <w:r w:rsidRPr="00153680">
        <w:rPr>
          <w:rFonts w:ascii="Arial" w:hAnsi="Arial" w:cs="Arial"/>
        </w:rPr>
        <w:t xml:space="preserve">Kent County Council: </w:t>
      </w:r>
      <w:hyperlink r:id="rId39" w:history="1">
        <w:r w:rsidRPr="00153680">
          <w:rPr>
            <w:rStyle w:val="Hyperlink"/>
            <w:rFonts w:ascii="Arial" w:hAnsi="Arial" w:cs="Arial"/>
          </w:rPr>
          <w:t>www.kent.gov.uk/social-care-and-health/health/coronavirus</w:t>
        </w:r>
      </w:hyperlink>
    </w:p>
    <w:p w14:paraId="4A73CAA6" w14:textId="6A933921" w:rsidR="009164F8" w:rsidRPr="00153680" w:rsidRDefault="009164F8" w:rsidP="009164F8">
      <w:pPr>
        <w:pStyle w:val="ListParagraph"/>
        <w:numPr>
          <w:ilvl w:val="0"/>
          <w:numId w:val="13"/>
        </w:numPr>
        <w:ind w:left="567"/>
        <w:rPr>
          <w:rStyle w:val="Hyperlink"/>
          <w:rFonts w:ascii="Arial" w:hAnsi="Arial" w:cs="Arial"/>
          <w:color w:val="auto"/>
          <w:u w:val="none"/>
        </w:rPr>
      </w:pPr>
      <w:r w:rsidRPr="00153680">
        <w:rPr>
          <w:rFonts w:ascii="Arial" w:hAnsi="Arial" w:cs="Arial"/>
        </w:rPr>
        <w:t xml:space="preserve">Childline: </w:t>
      </w:r>
      <w:hyperlink r:id="rId40" w:history="1">
        <w:r w:rsidRPr="00153680">
          <w:rPr>
            <w:rStyle w:val="Hyperlink"/>
            <w:rFonts w:ascii="Arial" w:hAnsi="Arial" w:cs="Arial"/>
          </w:rPr>
          <w:t>www.childline.org.uk/info-advice/your-feelings/anxiety-stress-panic/worries-about-the-world/coronavirus/</w:t>
        </w:r>
      </w:hyperlink>
    </w:p>
    <w:p w14:paraId="6A619983" w14:textId="33A8AC82" w:rsidR="009164F8" w:rsidRPr="00153680" w:rsidRDefault="009164F8" w:rsidP="009164F8">
      <w:pPr>
        <w:pStyle w:val="ListParagraph"/>
        <w:numPr>
          <w:ilvl w:val="0"/>
          <w:numId w:val="4"/>
        </w:numPr>
        <w:ind w:left="567"/>
        <w:rPr>
          <w:rFonts w:ascii="Arial" w:hAnsi="Arial" w:cs="Arial"/>
        </w:rPr>
      </w:pPr>
      <w:r w:rsidRPr="00153680">
        <w:rPr>
          <w:rFonts w:ascii="Arial" w:hAnsi="Arial" w:cs="Arial"/>
        </w:rPr>
        <w:t xml:space="preserve">Mind: </w:t>
      </w:r>
      <w:hyperlink r:id="rId41" w:history="1">
        <w:r w:rsidRPr="00153680">
          <w:rPr>
            <w:rStyle w:val="Hyperlink"/>
            <w:rFonts w:ascii="Arial" w:hAnsi="Arial" w:cs="Arial"/>
          </w:rPr>
          <w:t>www.mind.org.uk/information-support/coronavirus/coronavirus-and-your-wellbeing/</w:t>
        </w:r>
      </w:hyperlink>
      <w:r w:rsidRPr="00153680">
        <w:rPr>
          <w:rFonts w:ascii="Arial" w:hAnsi="Arial" w:cs="Arial"/>
        </w:rPr>
        <w:t xml:space="preserve"> </w:t>
      </w:r>
    </w:p>
    <w:p w14:paraId="25F61BBF" w14:textId="1021154F" w:rsidR="009164F8" w:rsidRPr="00153680" w:rsidRDefault="009164F8" w:rsidP="009164F8">
      <w:pPr>
        <w:pStyle w:val="ListParagraph"/>
        <w:numPr>
          <w:ilvl w:val="0"/>
          <w:numId w:val="4"/>
        </w:numPr>
        <w:ind w:left="567"/>
        <w:rPr>
          <w:rFonts w:ascii="Arial" w:hAnsi="Arial" w:cs="Arial"/>
        </w:rPr>
      </w:pPr>
      <w:r w:rsidRPr="00153680">
        <w:rPr>
          <w:rFonts w:ascii="Arial" w:hAnsi="Arial" w:cs="Arial"/>
        </w:rPr>
        <w:t xml:space="preserve">Young Minds: </w:t>
      </w:r>
      <w:hyperlink r:id="rId42" w:history="1">
        <w:r w:rsidRPr="00153680">
          <w:rPr>
            <w:rStyle w:val="Hyperlink"/>
            <w:rFonts w:ascii="Arial" w:hAnsi="Arial" w:cs="Arial"/>
          </w:rPr>
          <w:t>https://youngminds.org.uk/blog/talking-to-your-child-about-coronavirus/</w:t>
        </w:r>
      </w:hyperlink>
    </w:p>
    <w:p w14:paraId="31B36B84" w14:textId="77777777" w:rsidR="009164F8" w:rsidRPr="00153680" w:rsidRDefault="009164F8" w:rsidP="009164F8">
      <w:pPr>
        <w:pStyle w:val="ListParagraph"/>
        <w:numPr>
          <w:ilvl w:val="0"/>
          <w:numId w:val="4"/>
        </w:numPr>
        <w:ind w:left="567"/>
        <w:rPr>
          <w:rFonts w:ascii="Arial" w:hAnsi="Arial" w:cs="Arial"/>
        </w:rPr>
      </w:pPr>
      <w:r w:rsidRPr="00153680">
        <w:rPr>
          <w:rFonts w:ascii="Arial" w:hAnsi="Arial" w:cs="Arial"/>
        </w:rPr>
        <w:t xml:space="preserve">Kent Children’s University: Home Resources Learning Packs: </w:t>
      </w:r>
      <w:hyperlink r:id="rId43" w:history="1">
        <w:r w:rsidRPr="00153680">
          <w:rPr>
            <w:rStyle w:val="Hyperlink"/>
            <w:rFonts w:ascii="Arial" w:hAnsi="Arial" w:cs="Arial"/>
          </w:rPr>
          <w:t>www.theeducationpeople.org/blog/kent-childrens-university-home-learning-resources-pack-is-live/</w:t>
        </w:r>
      </w:hyperlink>
      <w:r w:rsidRPr="00153680">
        <w:rPr>
          <w:rFonts w:ascii="Arial" w:hAnsi="Arial" w:cs="Arial"/>
        </w:rPr>
        <w:t xml:space="preserve"> </w:t>
      </w:r>
    </w:p>
    <w:p w14:paraId="5B4AC86C" w14:textId="0628E839" w:rsidR="009164F8" w:rsidRPr="00153680" w:rsidRDefault="009164F8" w:rsidP="009164F8">
      <w:pPr>
        <w:pStyle w:val="ListParagraph"/>
        <w:numPr>
          <w:ilvl w:val="0"/>
          <w:numId w:val="4"/>
        </w:numPr>
        <w:ind w:left="567"/>
        <w:rPr>
          <w:rFonts w:ascii="Arial" w:hAnsi="Arial" w:cs="Arial"/>
        </w:rPr>
      </w:pPr>
      <w:r w:rsidRPr="00153680">
        <w:rPr>
          <w:rFonts w:ascii="Arial" w:hAnsi="Arial" w:cs="Arial"/>
        </w:rPr>
        <w:t>Children’s Commissioner:</w:t>
      </w:r>
    </w:p>
    <w:p w14:paraId="72A4F7D0" w14:textId="77777777" w:rsidR="009164F8" w:rsidRPr="00153680" w:rsidRDefault="009164F8" w:rsidP="009164F8">
      <w:pPr>
        <w:pStyle w:val="ListParagraph"/>
        <w:numPr>
          <w:ilvl w:val="1"/>
          <w:numId w:val="4"/>
        </w:numPr>
        <w:rPr>
          <w:rFonts w:ascii="Arial" w:hAnsi="Arial" w:cs="Arial"/>
        </w:rPr>
      </w:pPr>
      <w:r w:rsidRPr="00153680">
        <w:rPr>
          <w:rFonts w:ascii="Arial" w:hAnsi="Arial" w:cs="Arial"/>
        </w:rPr>
        <w:t xml:space="preserve">Children’s guide to coronavirus: </w:t>
      </w:r>
      <w:hyperlink r:id="rId44" w:history="1">
        <w:r w:rsidRPr="00153680">
          <w:rPr>
            <w:rStyle w:val="Hyperlink"/>
            <w:rFonts w:ascii="Arial" w:hAnsi="Arial" w:cs="Arial"/>
          </w:rPr>
          <w:t>www.childrenscommissioner.gov.uk/publication/childrens-guide-to-coronavirus/</w:t>
        </w:r>
      </w:hyperlink>
    </w:p>
    <w:p w14:paraId="1036B088" w14:textId="15458AEB" w:rsidR="009164F8" w:rsidRPr="00153680" w:rsidRDefault="009164F8" w:rsidP="009164F8">
      <w:pPr>
        <w:pStyle w:val="ListParagraph"/>
        <w:numPr>
          <w:ilvl w:val="1"/>
          <w:numId w:val="4"/>
        </w:numPr>
        <w:rPr>
          <w:rFonts w:ascii="Arial" w:hAnsi="Arial" w:cs="Arial"/>
        </w:rPr>
      </w:pPr>
      <w:r w:rsidRPr="00153680">
        <w:rPr>
          <w:rFonts w:ascii="Arial" w:hAnsi="Arial" w:cs="Arial"/>
        </w:rPr>
        <w:t xml:space="preserve">Resources for parents during coronavirus: </w:t>
      </w:r>
      <w:hyperlink r:id="rId45" w:history="1">
        <w:r w:rsidRPr="00153680">
          <w:rPr>
            <w:rStyle w:val="Hyperlink"/>
            <w:rFonts w:ascii="Arial" w:hAnsi="Arial" w:cs="Arial"/>
          </w:rPr>
          <w:t>www.childrenscommissioner.gov.uk/coronavirus/resources/</w:t>
        </w:r>
      </w:hyperlink>
    </w:p>
    <w:p w14:paraId="01E4F75B" w14:textId="38D4DDFA" w:rsidR="009164F8" w:rsidRPr="00153680" w:rsidRDefault="009164F8" w:rsidP="009164F8">
      <w:pPr>
        <w:pStyle w:val="ListParagraph"/>
        <w:numPr>
          <w:ilvl w:val="0"/>
          <w:numId w:val="4"/>
        </w:numPr>
        <w:ind w:left="567"/>
        <w:rPr>
          <w:rStyle w:val="Hyperlink"/>
          <w:rFonts w:ascii="Arial" w:hAnsi="Arial" w:cs="Arial"/>
          <w:color w:val="auto"/>
          <w:u w:val="none"/>
        </w:rPr>
      </w:pPr>
      <w:r w:rsidRPr="00153680">
        <w:rPr>
          <w:rFonts w:ascii="Arial" w:hAnsi="Arial" w:cs="Arial"/>
        </w:rPr>
        <w:t>Sport England:</w:t>
      </w:r>
      <w:r w:rsidRPr="00153680">
        <w:rPr>
          <w:rStyle w:val="Hyperlink"/>
          <w:rFonts w:cs="Arial"/>
        </w:rPr>
        <w:t xml:space="preserve"> </w:t>
      </w:r>
      <w:hyperlink r:id="rId46" w:history="1">
        <w:r w:rsidRPr="00153680">
          <w:rPr>
            <w:rStyle w:val="Hyperlink"/>
            <w:rFonts w:ascii="Arial" w:hAnsi="Arial" w:cs="Arial"/>
          </w:rPr>
          <w:t>www.sportengland.org/stayinworkout</w:t>
        </w:r>
      </w:hyperlink>
    </w:p>
    <w:p w14:paraId="1DC2D821" w14:textId="77777777" w:rsidR="009164F8" w:rsidRPr="00153680" w:rsidRDefault="009164F8" w:rsidP="009164F8">
      <w:pPr>
        <w:pStyle w:val="ListParagraph"/>
        <w:ind w:left="567"/>
        <w:rPr>
          <w:rFonts w:ascii="Arial" w:hAnsi="Arial" w:cs="Arial"/>
        </w:rPr>
      </w:pPr>
    </w:p>
    <w:p w14:paraId="29441DDB" w14:textId="0868C57B" w:rsidR="009164F8" w:rsidRPr="00153680" w:rsidRDefault="009164F8" w:rsidP="009164F8">
      <w:pPr>
        <w:pStyle w:val="ListParagraph"/>
        <w:numPr>
          <w:ilvl w:val="0"/>
          <w:numId w:val="4"/>
        </w:numPr>
        <w:ind w:left="567"/>
        <w:rPr>
          <w:rFonts w:ascii="Arial" w:hAnsi="Arial" w:cs="Arial"/>
        </w:rPr>
      </w:pPr>
      <w:r w:rsidRPr="00153680">
        <w:rPr>
          <w:rFonts w:ascii="Arial" w:hAnsi="Arial" w:cs="Arial"/>
        </w:rPr>
        <w:t>Place2be:</w:t>
      </w:r>
    </w:p>
    <w:p w14:paraId="16E407F6" w14:textId="77777777" w:rsidR="009164F8" w:rsidRPr="00153680" w:rsidRDefault="002532A2" w:rsidP="009164F8">
      <w:pPr>
        <w:pStyle w:val="ListParagraph"/>
        <w:numPr>
          <w:ilvl w:val="1"/>
          <w:numId w:val="4"/>
        </w:numPr>
        <w:rPr>
          <w:rFonts w:ascii="Arial" w:hAnsi="Arial" w:cs="Arial"/>
        </w:rPr>
      </w:pPr>
      <w:hyperlink r:id="rId47" w:history="1">
        <w:r w:rsidR="009164F8" w:rsidRPr="00153680">
          <w:rPr>
            <w:rStyle w:val="Hyperlink"/>
            <w:rFonts w:ascii="Arial" w:eastAsia="Times New Roman" w:hAnsi="Arial" w:cs="Arial"/>
          </w:rPr>
          <w:t>www.place2be.org.uk/about-us/news-and-blogs/2020/march/coronavirus-supporting-children-who-may-be-especially-vulnerable/</w:t>
        </w:r>
      </w:hyperlink>
    </w:p>
    <w:p w14:paraId="19D9C1A0" w14:textId="5D377A08" w:rsidR="009164F8" w:rsidRPr="00153680" w:rsidRDefault="002532A2" w:rsidP="009164F8">
      <w:pPr>
        <w:pStyle w:val="ListParagraph"/>
        <w:numPr>
          <w:ilvl w:val="1"/>
          <w:numId w:val="4"/>
        </w:numPr>
        <w:rPr>
          <w:rFonts w:ascii="Arial" w:hAnsi="Arial" w:cs="Arial"/>
        </w:rPr>
      </w:pPr>
      <w:hyperlink r:id="rId48" w:history="1">
        <w:r w:rsidR="009164F8" w:rsidRPr="00153680">
          <w:rPr>
            <w:rStyle w:val="Hyperlink"/>
            <w:rFonts w:ascii="Arial" w:eastAsia="Times New Roman" w:hAnsi="Arial" w:cs="Arial"/>
          </w:rPr>
          <w:t>www.place2be.org.uk/about-us/news-and-blogs/2020/march/coronavirus-information-for-children/</w:t>
        </w:r>
      </w:hyperlink>
    </w:p>
    <w:p w14:paraId="2875028C" w14:textId="3D9ECD4C" w:rsidR="009164F8" w:rsidRPr="00153680" w:rsidRDefault="009164F8" w:rsidP="009164F8">
      <w:pPr>
        <w:spacing w:after="0"/>
        <w:rPr>
          <w:rFonts w:ascii="Arial" w:hAnsi="Arial" w:cs="Arial"/>
          <w:b/>
          <w:bCs/>
        </w:rPr>
      </w:pPr>
      <w:r w:rsidRPr="00153680">
        <w:rPr>
          <w:rFonts w:ascii="Arial" w:hAnsi="Arial" w:cs="Arial"/>
          <w:b/>
          <w:bCs/>
        </w:rPr>
        <w:t xml:space="preserve">Online Safety </w:t>
      </w:r>
    </w:p>
    <w:p w14:paraId="27901807" w14:textId="273780B4" w:rsidR="009164F8" w:rsidRPr="00153680" w:rsidRDefault="009164F8" w:rsidP="009164F8">
      <w:pPr>
        <w:pStyle w:val="ListParagraph"/>
        <w:numPr>
          <w:ilvl w:val="0"/>
          <w:numId w:val="13"/>
        </w:numPr>
        <w:spacing w:after="0"/>
        <w:rPr>
          <w:rFonts w:ascii="Arial" w:hAnsi="Arial" w:cs="Arial"/>
        </w:rPr>
      </w:pPr>
      <w:r w:rsidRPr="00153680">
        <w:rPr>
          <w:rFonts w:ascii="Arial" w:hAnsi="Arial" w:cs="Arial"/>
        </w:rPr>
        <w:t xml:space="preserve">NCA-CEOP: </w:t>
      </w:r>
      <w:hyperlink r:id="rId49" w:history="1">
        <w:r w:rsidRPr="00153680">
          <w:rPr>
            <w:rStyle w:val="Hyperlink"/>
            <w:rFonts w:ascii="Arial" w:hAnsi="Arial" w:cs="Arial"/>
          </w:rPr>
          <w:t>www.thinkuknow.co.uk</w:t>
        </w:r>
      </w:hyperlink>
      <w:r w:rsidRPr="00153680">
        <w:rPr>
          <w:rFonts w:ascii="Arial" w:hAnsi="Arial" w:cs="Arial"/>
        </w:rPr>
        <w:t xml:space="preserve"> </w:t>
      </w:r>
    </w:p>
    <w:p w14:paraId="5DF69850" w14:textId="7572AB0A" w:rsidR="009164F8" w:rsidRPr="00153680" w:rsidRDefault="009164F8" w:rsidP="009164F8">
      <w:pPr>
        <w:pStyle w:val="ListParagraph"/>
        <w:numPr>
          <w:ilvl w:val="0"/>
          <w:numId w:val="13"/>
        </w:numPr>
        <w:spacing w:after="0"/>
        <w:rPr>
          <w:rFonts w:ascii="Arial" w:hAnsi="Arial" w:cs="Arial"/>
        </w:rPr>
      </w:pPr>
      <w:r w:rsidRPr="00153680">
        <w:rPr>
          <w:rFonts w:ascii="Arial" w:hAnsi="Arial" w:cs="Arial"/>
        </w:rPr>
        <w:t xml:space="preserve">Internet Matters: </w:t>
      </w:r>
      <w:hyperlink r:id="rId50" w:history="1">
        <w:r w:rsidRPr="00153680">
          <w:rPr>
            <w:rStyle w:val="Hyperlink"/>
            <w:rFonts w:ascii="Arial" w:hAnsi="Arial" w:cs="Arial"/>
          </w:rPr>
          <w:t>www.internetmatters.org/</w:t>
        </w:r>
      </w:hyperlink>
      <w:r w:rsidRPr="00153680">
        <w:rPr>
          <w:rFonts w:ascii="Arial" w:hAnsi="Arial" w:cs="Arial"/>
        </w:rPr>
        <w:t xml:space="preserve"> </w:t>
      </w:r>
    </w:p>
    <w:p w14:paraId="583E11BF" w14:textId="52B844F1" w:rsidR="009164F8" w:rsidRPr="00153680" w:rsidRDefault="009164F8" w:rsidP="009164F8">
      <w:pPr>
        <w:pStyle w:val="ListParagraph"/>
        <w:numPr>
          <w:ilvl w:val="0"/>
          <w:numId w:val="13"/>
        </w:numPr>
        <w:spacing w:after="0"/>
        <w:rPr>
          <w:rFonts w:ascii="Arial" w:hAnsi="Arial" w:cs="Arial"/>
        </w:rPr>
      </w:pPr>
      <w:r w:rsidRPr="00153680">
        <w:rPr>
          <w:rFonts w:ascii="Arial" w:hAnsi="Arial" w:cs="Arial"/>
        </w:rPr>
        <w:t xml:space="preserve">Childnet: </w:t>
      </w:r>
      <w:hyperlink r:id="rId51" w:history="1">
        <w:r w:rsidRPr="00153680">
          <w:rPr>
            <w:rStyle w:val="Hyperlink"/>
            <w:rFonts w:ascii="Arial" w:hAnsi="Arial" w:cs="Arial"/>
          </w:rPr>
          <w:t>www.childnet.com/blog/keeping-children-happy-and-safe-online-during-covid-19</w:t>
        </w:r>
      </w:hyperlink>
      <w:r w:rsidRPr="00153680">
        <w:rPr>
          <w:rFonts w:ascii="Arial" w:hAnsi="Arial" w:cs="Arial"/>
        </w:rPr>
        <w:t xml:space="preserve">  </w:t>
      </w:r>
    </w:p>
    <w:p w14:paraId="603BC0AC" w14:textId="4B188C2D" w:rsidR="009164F8" w:rsidRPr="00153680" w:rsidRDefault="009164F8" w:rsidP="009164F8">
      <w:pPr>
        <w:pStyle w:val="ListParagraph"/>
        <w:numPr>
          <w:ilvl w:val="0"/>
          <w:numId w:val="13"/>
        </w:numPr>
        <w:spacing w:after="0"/>
        <w:rPr>
          <w:rFonts w:ascii="Arial" w:hAnsi="Arial" w:cs="Arial"/>
        </w:rPr>
      </w:pPr>
      <w:r w:rsidRPr="00153680">
        <w:rPr>
          <w:rFonts w:ascii="Arial" w:hAnsi="Arial" w:cs="Arial"/>
        </w:rPr>
        <w:t xml:space="preserve">UK Safer Internet Centre: </w:t>
      </w:r>
      <w:hyperlink r:id="rId52" w:history="1">
        <w:r w:rsidRPr="00153680">
          <w:rPr>
            <w:rStyle w:val="Hyperlink"/>
            <w:rFonts w:ascii="Arial" w:hAnsi="Arial" w:cs="Arial"/>
          </w:rPr>
          <w:t>www.saferinternet.org.uk/blog/working-remotely-advice-professionals-parents-posh-rhc</w:t>
        </w:r>
      </w:hyperlink>
      <w:r w:rsidRPr="00153680">
        <w:rPr>
          <w:rFonts w:ascii="Arial" w:hAnsi="Arial" w:cs="Arial"/>
        </w:rPr>
        <w:t xml:space="preserve"> </w:t>
      </w:r>
    </w:p>
    <w:p w14:paraId="464A3524" w14:textId="2E50C0B8" w:rsidR="009164F8" w:rsidRPr="00153680" w:rsidRDefault="009164F8" w:rsidP="009164F8">
      <w:pPr>
        <w:pStyle w:val="ListParagraph"/>
        <w:numPr>
          <w:ilvl w:val="0"/>
          <w:numId w:val="13"/>
        </w:numPr>
        <w:spacing w:after="0"/>
        <w:rPr>
          <w:rFonts w:ascii="Arial" w:hAnsi="Arial" w:cs="Arial"/>
        </w:rPr>
      </w:pPr>
      <w:r w:rsidRPr="00153680">
        <w:rPr>
          <w:rFonts w:ascii="Arial" w:hAnsi="Arial" w:cs="Arial"/>
        </w:rPr>
        <w:t xml:space="preserve">NSPCC: </w:t>
      </w:r>
      <w:hyperlink r:id="rId53" w:history="1">
        <w:r w:rsidRPr="00153680">
          <w:rPr>
            <w:rStyle w:val="Hyperlink"/>
            <w:rFonts w:ascii="Arial" w:hAnsi="Arial" w:cs="Arial"/>
          </w:rPr>
          <w:t>www.nspcc.org.uk/keeping-children-safe/online-safety/</w:t>
        </w:r>
      </w:hyperlink>
      <w:r w:rsidRPr="00153680">
        <w:rPr>
          <w:rFonts w:ascii="Arial" w:hAnsi="Arial" w:cs="Arial"/>
        </w:rPr>
        <w:t xml:space="preserve"> </w:t>
      </w:r>
    </w:p>
    <w:p w14:paraId="24C0E5D2" w14:textId="7644BE6C" w:rsidR="009164F8" w:rsidRPr="00153680" w:rsidRDefault="009164F8" w:rsidP="009164F8">
      <w:pPr>
        <w:pStyle w:val="ListParagraph"/>
        <w:numPr>
          <w:ilvl w:val="0"/>
          <w:numId w:val="13"/>
        </w:numPr>
        <w:spacing w:after="0"/>
        <w:rPr>
          <w:rFonts w:ascii="Arial" w:hAnsi="Arial" w:cs="Arial"/>
        </w:rPr>
      </w:pPr>
      <w:r w:rsidRPr="00153680">
        <w:rPr>
          <w:rFonts w:ascii="Arial" w:hAnsi="Arial" w:cs="Arial"/>
        </w:rPr>
        <w:t xml:space="preserve">Parent Info: </w:t>
      </w:r>
      <w:hyperlink r:id="rId54" w:history="1">
        <w:r w:rsidRPr="00153680">
          <w:rPr>
            <w:rStyle w:val="Hyperlink"/>
            <w:rFonts w:ascii="Arial" w:hAnsi="Arial" w:cs="Arial"/>
          </w:rPr>
          <w:t>https://parentinfo.org/</w:t>
        </w:r>
      </w:hyperlink>
      <w:r w:rsidRPr="00153680">
        <w:rPr>
          <w:rFonts w:ascii="Arial" w:hAnsi="Arial" w:cs="Arial"/>
        </w:rPr>
        <w:t xml:space="preserve"> </w:t>
      </w:r>
    </w:p>
    <w:p w14:paraId="7F14A665" w14:textId="0959148B" w:rsidR="009164F8" w:rsidRPr="00153680" w:rsidRDefault="009164F8" w:rsidP="009164F8">
      <w:pPr>
        <w:pStyle w:val="ListParagraph"/>
        <w:numPr>
          <w:ilvl w:val="0"/>
          <w:numId w:val="13"/>
        </w:numPr>
        <w:spacing w:after="0"/>
        <w:rPr>
          <w:rFonts w:ascii="Arial" w:hAnsi="Arial" w:cs="Arial"/>
        </w:rPr>
      </w:pPr>
      <w:r w:rsidRPr="00153680">
        <w:rPr>
          <w:rFonts w:ascii="Arial" w:hAnsi="Arial" w:cs="Arial"/>
        </w:rPr>
        <w:t xml:space="preserve">BBC Own it: </w:t>
      </w:r>
      <w:hyperlink r:id="rId55" w:history="1">
        <w:r w:rsidRPr="00153680">
          <w:rPr>
            <w:rStyle w:val="Hyperlink"/>
            <w:rFonts w:ascii="Arial" w:hAnsi="Arial" w:cs="Arial"/>
          </w:rPr>
          <w:t>www.bbc.com/ownit</w:t>
        </w:r>
      </w:hyperlink>
    </w:p>
    <w:p w14:paraId="4C8F06CE" w14:textId="77777777" w:rsidR="009164F8" w:rsidRPr="00153680" w:rsidRDefault="009164F8" w:rsidP="009164F8">
      <w:pPr>
        <w:spacing w:after="0"/>
        <w:rPr>
          <w:rFonts w:ascii="Arial" w:hAnsi="Arial" w:cs="Arial"/>
          <w:b/>
          <w:bCs/>
        </w:rPr>
      </w:pPr>
    </w:p>
    <w:p w14:paraId="4BC35CB6" w14:textId="2DA3499C" w:rsidR="009164F8" w:rsidRPr="00153680" w:rsidRDefault="00EA3992" w:rsidP="009164F8">
      <w:pPr>
        <w:spacing w:after="0"/>
        <w:rPr>
          <w:rFonts w:ascii="Arial" w:hAnsi="Arial" w:cs="Arial"/>
          <w:b/>
          <w:bCs/>
        </w:rPr>
      </w:pPr>
      <w:r>
        <w:rPr>
          <w:rFonts w:ascii="Arial" w:hAnsi="Arial" w:cs="Arial"/>
          <w:b/>
          <w:bCs/>
        </w:rPr>
        <w:t xml:space="preserve">Domestic Abuse </w:t>
      </w:r>
    </w:p>
    <w:p w14:paraId="78D13D0D" w14:textId="77777777" w:rsidR="009164F8" w:rsidRPr="00153680" w:rsidRDefault="009164F8" w:rsidP="009164F8">
      <w:pPr>
        <w:pStyle w:val="xxmsonormal"/>
        <w:numPr>
          <w:ilvl w:val="0"/>
          <w:numId w:val="15"/>
        </w:numPr>
        <w:ind w:left="567"/>
        <w:rPr>
          <w:rFonts w:ascii="Arial" w:hAnsi="Arial" w:cs="Arial"/>
        </w:rPr>
      </w:pPr>
      <w:r w:rsidRPr="00153680">
        <w:rPr>
          <w:rFonts w:ascii="Arial" w:hAnsi="Arial" w:cs="Arial"/>
        </w:rPr>
        <w:t xml:space="preserve">Domestic Abuse Services: </w:t>
      </w:r>
      <w:hyperlink r:id="rId56" w:history="1">
        <w:r w:rsidRPr="00153680">
          <w:rPr>
            <w:rStyle w:val="Hyperlink"/>
            <w:rFonts w:ascii="Arial" w:hAnsi="Arial" w:cs="Arial"/>
            <w:lang w:val="en"/>
          </w:rPr>
          <w:t>www.domesticabuseservices.org</w:t>
        </w:r>
      </w:hyperlink>
    </w:p>
    <w:p w14:paraId="47A18C8B" w14:textId="33309204" w:rsidR="009164F8" w:rsidRPr="00153680" w:rsidRDefault="009164F8" w:rsidP="009164F8">
      <w:pPr>
        <w:pStyle w:val="xxmsonormal"/>
        <w:numPr>
          <w:ilvl w:val="0"/>
          <w:numId w:val="15"/>
        </w:numPr>
        <w:ind w:left="567"/>
        <w:rPr>
          <w:rFonts w:ascii="Arial" w:hAnsi="Arial" w:cs="Arial"/>
        </w:rPr>
      </w:pPr>
      <w:r w:rsidRPr="00153680">
        <w:rPr>
          <w:rFonts w:ascii="Arial" w:hAnsi="Arial" w:cs="Arial"/>
        </w:rPr>
        <w:t xml:space="preserve">Victim Support: </w:t>
      </w:r>
      <w:r w:rsidRPr="00153680">
        <w:rPr>
          <w:rFonts w:ascii="Arial" w:hAnsi="Arial" w:cs="Arial"/>
          <w:lang w:val="en"/>
        </w:rPr>
        <w:t xml:space="preserve">0808 16 89 111 </w:t>
      </w:r>
      <w:hyperlink r:id="rId57" w:history="1">
        <w:r w:rsidRPr="00153680">
          <w:rPr>
            <w:rStyle w:val="Hyperlink"/>
            <w:rFonts w:ascii="Arial" w:hAnsi="Arial" w:cs="Arial"/>
            <w:lang w:val="en"/>
          </w:rPr>
          <w:t>www.victimsupport.org.uk/help-and-support/get-help/supportline</w:t>
        </w:r>
      </w:hyperlink>
    </w:p>
    <w:p w14:paraId="788D503C" w14:textId="29AD988A" w:rsidR="009164F8" w:rsidRPr="00153680" w:rsidRDefault="009164F8" w:rsidP="009164F8">
      <w:pPr>
        <w:pStyle w:val="xxmsonormal"/>
        <w:numPr>
          <w:ilvl w:val="0"/>
          <w:numId w:val="15"/>
        </w:numPr>
        <w:ind w:left="567"/>
        <w:rPr>
          <w:rFonts w:ascii="Arial" w:hAnsi="Arial" w:cs="Arial"/>
        </w:rPr>
      </w:pPr>
      <w:r w:rsidRPr="00153680">
        <w:rPr>
          <w:rFonts w:ascii="Arial" w:hAnsi="Arial" w:cs="Arial"/>
        </w:rPr>
        <w:t xml:space="preserve">Oasis Domestic Abuse service – Service provider, East Kent. (Thanet and Dover): </w:t>
      </w:r>
      <w:hyperlink r:id="rId58" w:history="1">
        <w:r w:rsidRPr="00153680">
          <w:rPr>
            <w:rStyle w:val="Hyperlink"/>
            <w:rFonts w:ascii="Arial" w:hAnsi="Arial" w:cs="Arial"/>
          </w:rPr>
          <w:t>www.oasisdaservice.org/home</w:t>
        </w:r>
      </w:hyperlink>
    </w:p>
    <w:p w14:paraId="604BF4AC" w14:textId="7463B502" w:rsidR="009164F8" w:rsidRPr="00153680" w:rsidRDefault="009164F8" w:rsidP="009164F8">
      <w:pPr>
        <w:pStyle w:val="xxmsonormal"/>
        <w:numPr>
          <w:ilvl w:val="0"/>
          <w:numId w:val="15"/>
        </w:numPr>
        <w:ind w:left="567"/>
        <w:rPr>
          <w:rFonts w:ascii="Arial" w:hAnsi="Arial" w:cs="Arial"/>
        </w:rPr>
      </w:pPr>
      <w:r w:rsidRPr="00153680">
        <w:rPr>
          <w:rFonts w:ascii="Arial" w:hAnsi="Arial" w:cs="Arial"/>
        </w:rPr>
        <w:t xml:space="preserve">Clarion Housing Association – Service provider for North and South Kent </w:t>
      </w:r>
    </w:p>
    <w:p w14:paraId="079B27C0" w14:textId="2414346D" w:rsidR="009164F8" w:rsidRPr="00153680" w:rsidRDefault="009164F8" w:rsidP="009164F8">
      <w:pPr>
        <w:pStyle w:val="xxmsonormal"/>
        <w:numPr>
          <w:ilvl w:val="1"/>
          <w:numId w:val="15"/>
        </w:numPr>
        <w:rPr>
          <w:rFonts w:ascii="Arial" w:hAnsi="Arial" w:cs="Arial"/>
        </w:rPr>
      </w:pPr>
      <w:r w:rsidRPr="00153680">
        <w:rPr>
          <w:rFonts w:ascii="Arial" w:hAnsi="Arial" w:cs="Arial"/>
        </w:rPr>
        <w:t>South Kent: (Ashford, Folkestone &amp; Hythe and Canterbury) Rising Sun Domestic Abuse service helpline: 01227 452852 (Mon-Fri 9am – 5pm)</w:t>
      </w:r>
    </w:p>
    <w:p w14:paraId="1CE181DA" w14:textId="77777777" w:rsidR="009164F8" w:rsidRPr="00153680" w:rsidRDefault="009164F8" w:rsidP="009164F8">
      <w:pPr>
        <w:pStyle w:val="ListParagraph"/>
        <w:numPr>
          <w:ilvl w:val="0"/>
          <w:numId w:val="15"/>
        </w:numPr>
        <w:ind w:left="567"/>
        <w:rPr>
          <w:rFonts w:ascii="Arial" w:eastAsiaTheme="minorHAnsi" w:hAnsi="Arial" w:cs="Arial"/>
        </w:rPr>
      </w:pPr>
      <w:r w:rsidRPr="00153680">
        <w:rPr>
          <w:rFonts w:ascii="Arial" w:hAnsi="Arial" w:cs="Arial"/>
        </w:rPr>
        <w:t>National Women’s Aid Domestic Abuse 24hr helpline:0800 2000247</w:t>
      </w:r>
    </w:p>
    <w:p w14:paraId="331FBE3D" w14:textId="2DBC14CD" w:rsidR="008206C7" w:rsidRPr="00384945" w:rsidRDefault="008206C7" w:rsidP="00384945"/>
    <w:sectPr w:rsidR="008206C7" w:rsidRPr="00384945" w:rsidSect="00D93850">
      <w:headerReference w:type="even" r:id="rId59"/>
      <w:headerReference w:type="default" r:id="rId60"/>
      <w:footerReference w:type="even" r:id="rId61"/>
      <w:footerReference w:type="default" r:id="rId62"/>
      <w:headerReference w:type="first" r:id="rId63"/>
      <w:footerReference w:type="first" r:id="rId64"/>
      <w:pgSz w:w="11906" w:h="16838"/>
      <w:pgMar w:top="1276" w:right="991" w:bottom="1276" w:left="993" w:header="708" w:footer="15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D0729" w14:textId="77777777" w:rsidR="00B45856" w:rsidRDefault="00B45856">
      <w:pPr>
        <w:spacing w:after="0" w:line="240" w:lineRule="auto"/>
      </w:pPr>
      <w:r>
        <w:separator/>
      </w:r>
    </w:p>
  </w:endnote>
  <w:endnote w:type="continuationSeparator" w:id="0">
    <w:p w14:paraId="245A3C6F" w14:textId="77777777" w:rsidR="00B45856" w:rsidRDefault="00B45856">
      <w:pPr>
        <w:spacing w:after="0" w:line="240" w:lineRule="auto"/>
      </w:pPr>
      <w:r>
        <w:continuationSeparator/>
      </w:r>
    </w:p>
  </w:endnote>
  <w:endnote w:type="continuationNotice" w:id="1">
    <w:p w14:paraId="3F9044E0" w14:textId="77777777" w:rsidR="00B45856" w:rsidRDefault="00B458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86502" w14:textId="77777777" w:rsidR="00DC48E4" w:rsidRDefault="007B66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517EEF1" w14:textId="77777777" w:rsidR="00DC48E4" w:rsidRDefault="00DC4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578697"/>
      <w:docPartObj>
        <w:docPartGallery w:val="Page Numbers (Bottom of Page)"/>
        <w:docPartUnique/>
      </w:docPartObj>
    </w:sdtPr>
    <w:sdtEndPr>
      <w:rPr>
        <w:rFonts w:ascii="Arial" w:hAnsi="Arial" w:cs="Arial"/>
        <w:noProof/>
      </w:rPr>
    </w:sdtEndPr>
    <w:sdtContent>
      <w:p w14:paraId="05490A68" w14:textId="3267472E" w:rsidR="00C934DC" w:rsidRDefault="002E55E1">
        <w:pPr>
          <w:pStyle w:val="Footer"/>
          <w:jc w:val="center"/>
        </w:pPr>
        <w:r w:rsidRPr="008D0DFB">
          <w:rPr>
            <w:noProof/>
            <w:lang w:val="en-GB"/>
          </w:rPr>
          <w:drawing>
            <wp:anchor distT="0" distB="0" distL="114300" distR="114300" simplePos="0" relativeHeight="251657728" behindDoc="1" locked="0" layoutInCell="1" allowOverlap="1" wp14:anchorId="75369350" wp14:editId="6689DB64">
              <wp:simplePos x="0" y="0"/>
              <wp:positionH relativeFrom="page">
                <wp:posOffset>6167090</wp:posOffset>
              </wp:positionH>
              <wp:positionV relativeFrom="paragraph">
                <wp:posOffset>-161245</wp:posOffset>
              </wp:positionV>
              <wp:extent cx="1073785" cy="408305"/>
              <wp:effectExtent l="0" t="0" r="0" b="0"/>
              <wp:wrapTight wrapText="bothSides">
                <wp:wrapPolygon edited="0">
                  <wp:start x="0" y="0"/>
                  <wp:lineTo x="0" y="20156"/>
                  <wp:lineTo x="21076" y="20156"/>
                  <wp:lineTo x="21076" y="0"/>
                  <wp:lineTo x="0" y="0"/>
                </wp:wrapPolygon>
              </wp:wrapTight>
              <wp:docPr id="6" name="Picture 6">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785" cy="408305"/>
                      </a:xfrm>
                      <a:prstGeom prst="rect">
                        <a:avLst/>
                      </a:prstGeom>
                      <a:noFill/>
                      <a:ln>
                        <a:noFill/>
                      </a:ln>
                    </pic:spPr>
                  </pic:pic>
                </a:graphicData>
              </a:graphic>
              <wp14:sizeRelH relativeFrom="page">
                <wp14:pctWidth>0</wp14:pctWidth>
              </wp14:sizeRelH>
              <wp14:sizeRelV relativeFrom="page">
                <wp14:pctHeight>0</wp14:pctHeight>
              </wp14:sizeRelV>
            </wp:anchor>
          </w:drawing>
        </w:r>
        <w:r w:rsidR="008D0DFB" w:rsidRPr="008D0DFB">
          <w:rPr>
            <w:noProof/>
            <w:lang w:val="en-GB"/>
          </w:rPr>
          <mc:AlternateContent>
            <mc:Choice Requires="wps">
              <w:drawing>
                <wp:anchor distT="45720" distB="45720" distL="114300" distR="114300" simplePos="0" relativeHeight="251656704" behindDoc="0" locked="0" layoutInCell="1" allowOverlap="1" wp14:anchorId="7CBE857B" wp14:editId="49189828">
                  <wp:simplePos x="0" y="0"/>
                  <wp:positionH relativeFrom="column">
                    <wp:posOffset>-404495</wp:posOffset>
                  </wp:positionH>
                  <wp:positionV relativeFrom="paragraph">
                    <wp:posOffset>58420</wp:posOffset>
                  </wp:positionV>
                  <wp:extent cx="1942465" cy="311785"/>
                  <wp:effectExtent l="0" t="0" r="2540" b="3810"/>
                  <wp:wrapSquare wrapText="bothSides"/>
                  <wp:docPr id="2" name="Text Box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72009" w14:textId="77777777" w:rsidR="008D0DFB" w:rsidRPr="00467A7B" w:rsidRDefault="008D0DFB" w:rsidP="008D0DFB">
                              <w:pPr>
                                <w:rPr>
                                  <w:rFonts w:ascii="Arial" w:hAnsi="Arial" w:cs="Arial"/>
                                </w:rPr>
                              </w:pPr>
                              <w:r w:rsidRPr="00467A7B">
                                <w:rPr>
                                  <w:rFonts w:ascii="Arial" w:hAnsi="Arial" w:cs="Arial"/>
                                </w:rPr>
                                <w:t>Theeducationpeople.org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BE857B" id="_x0000_t202" coordsize="21600,21600" o:spt="202" path="m,l,21600r21600,l21600,xe">
                  <v:stroke joinstyle="miter"/>
                  <v:path gradientshapeok="t" o:connecttype="rect"/>
                </v:shapetype>
                <v:shape id="Text Box 2" o:spid="_x0000_s1026" type="#_x0000_t202" style="position:absolute;left:0;text-align:left;margin-left:-31.85pt;margin-top:4.6pt;width:152.95pt;height:24.5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" stroked="f">
                  <v:textbox>
                    <w:txbxContent>
                      <w:p w14:paraId="37072009" w14:textId="77777777" w:rsidR="008D0DFB" w:rsidRPr="00467A7B" w:rsidRDefault="008D0DFB" w:rsidP="008D0DFB">
                        <w:pPr>
                          <w:rPr>
                            <w:rFonts w:ascii="Arial" w:hAnsi="Arial" w:cs="Arial"/>
                          </w:rPr>
                        </w:pPr>
                        <w:r w:rsidRPr="00467A7B">
                          <w:rPr>
                            <w:rFonts w:ascii="Arial" w:hAnsi="Arial" w:cs="Arial"/>
                          </w:rPr>
                          <w:t>Theeducationpeople.org</w:t>
                        </w:r>
                      </w:p>
                    </w:txbxContent>
                  </v:textbox>
                  <w10:wrap type="square"/>
                </v:shape>
              </w:pict>
            </mc:Fallback>
          </mc:AlternateContent>
        </w:r>
        <w:r w:rsidR="00C934DC" w:rsidRPr="002D28ED">
          <w:rPr>
            <w:rFonts w:ascii="Arial" w:hAnsi="Arial" w:cs="Arial"/>
          </w:rPr>
          <w:fldChar w:fldCharType="begin"/>
        </w:r>
        <w:r w:rsidR="00C934DC" w:rsidRPr="002D28ED">
          <w:rPr>
            <w:rFonts w:ascii="Arial" w:hAnsi="Arial" w:cs="Arial"/>
          </w:rPr>
          <w:instrText xml:space="preserve"> PAGE   \* MERGEFORMAT </w:instrText>
        </w:r>
        <w:r w:rsidR="00C934DC" w:rsidRPr="002D28ED">
          <w:rPr>
            <w:rFonts w:ascii="Arial" w:hAnsi="Arial" w:cs="Arial"/>
          </w:rPr>
          <w:fldChar w:fldCharType="separate"/>
        </w:r>
        <w:r w:rsidR="002532A2">
          <w:rPr>
            <w:rFonts w:ascii="Arial" w:hAnsi="Arial" w:cs="Arial"/>
            <w:noProof/>
          </w:rPr>
          <w:t>11</w:t>
        </w:r>
        <w:r w:rsidR="00C934DC" w:rsidRPr="002D28ED">
          <w:rPr>
            <w:rFonts w:ascii="Arial" w:hAnsi="Arial" w:cs="Arial"/>
            <w:noProof/>
          </w:rPr>
          <w:fldChar w:fldCharType="end"/>
        </w:r>
      </w:p>
    </w:sdtContent>
  </w:sdt>
  <w:p w14:paraId="4FB2E89C" w14:textId="15EC0195" w:rsidR="00DC48E4" w:rsidRDefault="00DC48E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092984"/>
      <w:docPartObj>
        <w:docPartGallery w:val="Page Numbers (Bottom of Page)"/>
        <w:docPartUnique/>
      </w:docPartObj>
    </w:sdtPr>
    <w:sdtEndPr>
      <w:rPr>
        <w:noProof/>
      </w:rPr>
    </w:sdtEndPr>
    <w:sdtContent>
      <w:p w14:paraId="5E79F7A3" w14:textId="207CF8D0" w:rsidR="002D28ED" w:rsidRDefault="002D28ED">
        <w:pPr>
          <w:pStyle w:val="Footer"/>
          <w:jc w:val="center"/>
        </w:pPr>
        <w:r w:rsidRPr="002D28ED">
          <w:rPr>
            <w:rFonts w:ascii="Arial" w:hAnsi="Arial" w:cs="Arial"/>
          </w:rPr>
          <w:fldChar w:fldCharType="begin"/>
        </w:r>
        <w:r w:rsidRPr="002D28ED">
          <w:rPr>
            <w:rFonts w:ascii="Arial" w:hAnsi="Arial" w:cs="Arial"/>
          </w:rPr>
          <w:instrText xml:space="preserve"> PAGE   \* MERGEFORMAT </w:instrText>
        </w:r>
        <w:r w:rsidRPr="002D28ED">
          <w:rPr>
            <w:rFonts w:ascii="Arial" w:hAnsi="Arial" w:cs="Arial"/>
          </w:rPr>
          <w:fldChar w:fldCharType="separate"/>
        </w:r>
        <w:r w:rsidR="002532A2">
          <w:rPr>
            <w:rFonts w:ascii="Arial" w:hAnsi="Arial" w:cs="Arial"/>
            <w:noProof/>
          </w:rPr>
          <w:t>1</w:t>
        </w:r>
        <w:r w:rsidRPr="002D28ED">
          <w:rPr>
            <w:rFonts w:ascii="Arial" w:hAnsi="Arial" w:cs="Arial"/>
            <w:noProof/>
          </w:rPr>
          <w:fldChar w:fldCharType="end"/>
        </w:r>
      </w:p>
    </w:sdtContent>
  </w:sdt>
  <w:p w14:paraId="38EC8D0E" w14:textId="77777777" w:rsidR="00DC48E4" w:rsidRDefault="00DC4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AE8EB" w14:textId="77777777" w:rsidR="00B45856" w:rsidRDefault="00B45856">
      <w:pPr>
        <w:spacing w:after="0" w:line="240" w:lineRule="auto"/>
      </w:pPr>
      <w:r>
        <w:separator/>
      </w:r>
    </w:p>
  </w:footnote>
  <w:footnote w:type="continuationSeparator" w:id="0">
    <w:p w14:paraId="039CE102" w14:textId="77777777" w:rsidR="00B45856" w:rsidRDefault="00B45856">
      <w:pPr>
        <w:spacing w:after="0" w:line="240" w:lineRule="auto"/>
      </w:pPr>
      <w:r>
        <w:continuationSeparator/>
      </w:r>
    </w:p>
  </w:footnote>
  <w:footnote w:type="continuationNotice" w:id="1">
    <w:p w14:paraId="65817544" w14:textId="77777777" w:rsidR="00B45856" w:rsidRDefault="00B458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F8EC2" w14:textId="77777777" w:rsidR="00DC48E4" w:rsidRDefault="007B6603">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C2C05" w14:textId="198FDDDF" w:rsidR="00467A7B" w:rsidRDefault="00467A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391CB" w14:textId="77777777" w:rsidR="00467A7B" w:rsidRDefault="00467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4703"/>
    <w:multiLevelType w:val="hybridMultilevel"/>
    <w:tmpl w:val="2DFEC936"/>
    <w:lvl w:ilvl="0" w:tplc="D8585334">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B265D"/>
    <w:multiLevelType w:val="hybridMultilevel"/>
    <w:tmpl w:val="11B6E9FC"/>
    <w:lvl w:ilvl="0" w:tplc="1F12597E">
      <w:start w:val="1"/>
      <w:numFmt w:val="bullet"/>
      <w:lvlText w:val=""/>
      <w:lvlJc w:val="left"/>
      <w:pPr>
        <w:ind w:left="720" w:hanging="360"/>
      </w:pPr>
      <w:rPr>
        <w:rFonts w:ascii="Symbol" w:hAnsi="Symbol" w:hint="default"/>
        <w:b w:val="0"/>
        <w:bCs w:val="0"/>
      </w:rPr>
    </w:lvl>
    <w:lvl w:ilvl="1" w:tplc="89D40086">
      <w:start w:val="1"/>
      <w:numFmt w:val="bullet"/>
      <w:lvlText w:val="o"/>
      <w:lvlJc w:val="left"/>
      <w:pPr>
        <w:ind w:left="1440" w:hanging="360"/>
      </w:pPr>
      <w:rPr>
        <w:rFonts w:ascii="Symbol" w:hAnsi="Symbol"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D42AD"/>
    <w:multiLevelType w:val="hybridMultilevel"/>
    <w:tmpl w:val="4BE02A38"/>
    <w:lvl w:ilvl="0" w:tplc="EBFA5ECE">
      <w:start w:val="1"/>
      <w:numFmt w:val="bullet"/>
      <w:lvlText w:val=""/>
      <w:lvlJc w:val="left"/>
      <w:pPr>
        <w:ind w:left="1080" w:hanging="360"/>
      </w:pPr>
      <w:rPr>
        <w:rFonts w:ascii="@Yu Mincho" w:hAnsi="@Yu Mincho" w:hint="default"/>
        <w:b/>
        <w:bCs/>
        <w:sz w:val="22"/>
        <w:szCs w:val="22"/>
      </w:rPr>
    </w:lvl>
    <w:lvl w:ilvl="1" w:tplc="08090003" w:tentative="1">
      <w:start w:val="1"/>
      <w:numFmt w:val="bullet"/>
      <w:lvlText w:val="o"/>
      <w:lvlJc w:val="left"/>
      <w:pPr>
        <w:ind w:left="1800" w:hanging="360"/>
      </w:pPr>
      <w:rPr>
        <w:rFonts w:ascii="Arial Bold" w:hAnsi="Arial Bold" w:cs="Arial Bold" w:hint="default"/>
      </w:rPr>
    </w:lvl>
    <w:lvl w:ilvl="2" w:tplc="08090005" w:tentative="1">
      <w:start w:val="1"/>
      <w:numFmt w:val="bullet"/>
      <w:lvlText w:val=""/>
      <w:lvlJc w:val="left"/>
      <w:pPr>
        <w:ind w:left="2520" w:hanging="360"/>
      </w:pPr>
      <w:rPr>
        <w:rFonts w:ascii="Calibri" w:hAnsi="Calibri" w:hint="default"/>
      </w:rPr>
    </w:lvl>
    <w:lvl w:ilvl="3" w:tplc="08090001" w:tentative="1">
      <w:start w:val="1"/>
      <w:numFmt w:val="bullet"/>
      <w:lvlText w:val=""/>
      <w:lvlJc w:val="left"/>
      <w:pPr>
        <w:ind w:left="3240" w:hanging="360"/>
      </w:pPr>
      <w:rPr>
        <w:rFonts w:ascii="@Yu Mincho" w:hAnsi="@Yu Mincho" w:hint="default"/>
      </w:rPr>
    </w:lvl>
    <w:lvl w:ilvl="4" w:tplc="08090003" w:tentative="1">
      <w:start w:val="1"/>
      <w:numFmt w:val="bullet"/>
      <w:lvlText w:val="o"/>
      <w:lvlJc w:val="left"/>
      <w:pPr>
        <w:ind w:left="3960" w:hanging="360"/>
      </w:pPr>
      <w:rPr>
        <w:rFonts w:ascii="Arial Bold" w:hAnsi="Arial Bold" w:cs="Arial Bold" w:hint="default"/>
      </w:rPr>
    </w:lvl>
    <w:lvl w:ilvl="5" w:tplc="08090005" w:tentative="1">
      <w:start w:val="1"/>
      <w:numFmt w:val="bullet"/>
      <w:lvlText w:val=""/>
      <w:lvlJc w:val="left"/>
      <w:pPr>
        <w:ind w:left="4680" w:hanging="360"/>
      </w:pPr>
      <w:rPr>
        <w:rFonts w:ascii="Calibri" w:hAnsi="Calibri" w:hint="default"/>
      </w:rPr>
    </w:lvl>
    <w:lvl w:ilvl="6" w:tplc="08090001" w:tentative="1">
      <w:start w:val="1"/>
      <w:numFmt w:val="bullet"/>
      <w:lvlText w:val=""/>
      <w:lvlJc w:val="left"/>
      <w:pPr>
        <w:ind w:left="5400" w:hanging="360"/>
      </w:pPr>
      <w:rPr>
        <w:rFonts w:ascii="@Yu Mincho" w:hAnsi="@Yu Mincho" w:hint="default"/>
      </w:rPr>
    </w:lvl>
    <w:lvl w:ilvl="7" w:tplc="08090003" w:tentative="1">
      <w:start w:val="1"/>
      <w:numFmt w:val="bullet"/>
      <w:lvlText w:val="o"/>
      <w:lvlJc w:val="left"/>
      <w:pPr>
        <w:ind w:left="6120" w:hanging="360"/>
      </w:pPr>
      <w:rPr>
        <w:rFonts w:ascii="Arial Bold" w:hAnsi="Arial Bold" w:cs="Arial Bold" w:hint="default"/>
      </w:rPr>
    </w:lvl>
    <w:lvl w:ilvl="8" w:tplc="08090005" w:tentative="1">
      <w:start w:val="1"/>
      <w:numFmt w:val="bullet"/>
      <w:lvlText w:val=""/>
      <w:lvlJc w:val="left"/>
      <w:pPr>
        <w:ind w:left="6840" w:hanging="360"/>
      </w:pPr>
      <w:rPr>
        <w:rFonts w:ascii="Calibri" w:hAnsi="Calibri" w:hint="default"/>
      </w:rPr>
    </w:lvl>
  </w:abstractNum>
  <w:abstractNum w:abstractNumId="3" w15:restartNumberingAfterBreak="0">
    <w:nsid w:val="0EDC53A7"/>
    <w:multiLevelType w:val="hybridMultilevel"/>
    <w:tmpl w:val="CE229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12FD5"/>
    <w:multiLevelType w:val="multilevel"/>
    <w:tmpl w:val="794030EC"/>
    <w:lvl w:ilvl="0">
      <w:start w:val="1"/>
      <w:numFmt w:val="bullet"/>
      <w:lvlText w:val=""/>
      <w:lvlJc w:val="left"/>
      <w:pPr>
        <w:ind w:left="1245" w:hanging="525"/>
      </w:pPr>
      <w:rPr>
        <w:rFonts w:ascii="@Yu Mincho" w:hAnsi="@Yu Mincho" w:hint="default"/>
      </w:rPr>
    </w:lvl>
    <w:lvl w:ilvl="1">
      <w:start w:val="2"/>
      <w:numFmt w:val="decimal"/>
      <w:lvlText w:val="%1.%2"/>
      <w:lvlJc w:val="left"/>
      <w:pPr>
        <w:ind w:left="1245" w:hanging="525"/>
      </w:pPr>
      <w:rPr>
        <w:rFonts w:hint="default"/>
        <w:sz w:val="28"/>
        <w:szCs w:val="28"/>
      </w:rPr>
    </w:lvl>
    <w:lvl w:ilvl="2">
      <w:start w:val="1"/>
      <w:numFmt w:val="decimal"/>
      <w:lvlText w:val="%3."/>
      <w:lvlJc w:val="left"/>
      <w:pPr>
        <w:ind w:left="1440" w:hanging="720"/>
      </w:pPr>
      <w:rPr>
        <w:rFonts w:hint="default"/>
        <w:sz w:val="24"/>
        <w:szCs w:val="24"/>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5" w15:restartNumberingAfterBreak="0">
    <w:nsid w:val="158E1D52"/>
    <w:multiLevelType w:val="hybridMultilevel"/>
    <w:tmpl w:val="E9808C16"/>
    <w:lvl w:ilvl="0" w:tplc="94E6A5E8">
      <w:start w:val="1"/>
      <w:numFmt w:val="bullet"/>
      <w:lvlText w:val=""/>
      <w:lvlJc w:val="left"/>
      <w:pPr>
        <w:ind w:left="720" w:hanging="360"/>
      </w:pPr>
      <w:rPr>
        <w:rFonts w:ascii="Symbol" w:hAnsi="Symbol" w:hint="default"/>
        <w:b w:val="0"/>
        <w:bCs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E01F0"/>
    <w:multiLevelType w:val="multilevel"/>
    <w:tmpl w:val="2668C572"/>
    <w:lvl w:ilvl="0">
      <w:start w:val="1"/>
      <w:numFmt w:val="bullet"/>
      <w:lvlText w:val=""/>
      <w:lvlJc w:val="left"/>
      <w:pPr>
        <w:tabs>
          <w:tab w:val="num" w:pos="720"/>
        </w:tabs>
        <w:ind w:left="720" w:hanging="360"/>
      </w:pPr>
      <w:rPr>
        <w:rFonts w:ascii="@Yu Mincho" w:hAnsi="@Yu Mincho" w:hint="default"/>
        <w:sz w:val="20"/>
      </w:rPr>
    </w:lvl>
    <w:lvl w:ilvl="1" w:tentative="1">
      <w:start w:val="1"/>
      <w:numFmt w:val="bullet"/>
      <w:lvlText w:val=""/>
      <w:lvlJc w:val="left"/>
      <w:pPr>
        <w:tabs>
          <w:tab w:val="num" w:pos="1440"/>
        </w:tabs>
        <w:ind w:left="1440" w:hanging="360"/>
      </w:pPr>
      <w:rPr>
        <w:rFonts w:ascii="@Yu Mincho" w:hAnsi="@Yu Mincho" w:hint="default"/>
        <w:sz w:val="20"/>
      </w:rPr>
    </w:lvl>
    <w:lvl w:ilvl="2" w:tentative="1">
      <w:start w:val="1"/>
      <w:numFmt w:val="bullet"/>
      <w:lvlText w:val=""/>
      <w:lvlJc w:val="left"/>
      <w:pPr>
        <w:tabs>
          <w:tab w:val="num" w:pos="2160"/>
        </w:tabs>
        <w:ind w:left="2160" w:hanging="360"/>
      </w:pPr>
      <w:rPr>
        <w:rFonts w:ascii="@Yu Mincho" w:hAnsi="@Yu Mincho" w:hint="default"/>
        <w:sz w:val="20"/>
      </w:rPr>
    </w:lvl>
    <w:lvl w:ilvl="3" w:tentative="1">
      <w:start w:val="1"/>
      <w:numFmt w:val="bullet"/>
      <w:lvlText w:val=""/>
      <w:lvlJc w:val="left"/>
      <w:pPr>
        <w:tabs>
          <w:tab w:val="num" w:pos="2880"/>
        </w:tabs>
        <w:ind w:left="2880" w:hanging="360"/>
      </w:pPr>
      <w:rPr>
        <w:rFonts w:ascii="@Yu Mincho" w:hAnsi="@Yu Mincho" w:hint="default"/>
        <w:sz w:val="20"/>
      </w:rPr>
    </w:lvl>
    <w:lvl w:ilvl="4" w:tentative="1">
      <w:start w:val="1"/>
      <w:numFmt w:val="bullet"/>
      <w:lvlText w:val=""/>
      <w:lvlJc w:val="left"/>
      <w:pPr>
        <w:tabs>
          <w:tab w:val="num" w:pos="3600"/>
        </w:tabs>
        <w:ind w:left="3600" w:hanging="360"/>
      </w:pPr>
      <w:rPr>
        <w:rFonts w:ascii="@Yu Mincho" w:hAnsi="@Yu Mincho" w:hint="default"/>
        <w:sz w:val="20"/>
      </w:rPr>
    </w:lvl>
    <w:lvl w:ilvl="5" w:tentative="1">
      <w:start w:val="1"/>
      <w:numFmt w:val="bullet"/>
      <w:lvlText w:val=""/>
      <w:lvlJc w:val="left"/>
      <w:pPr>
        <w:tabs>
          <w:tab w:val="num" w:pos="4320"/>
        </w:tabs>
        <w:ind w:left="4320" w:hanging="360"/>
      </w:pPr>
      <w:rPr>
        <w:rFonts w:ascii="@Yu Mincho" w:hAnsi="@Yu Mincho" w:hint="default"/>
        <w:sz w:val="20"/>
      </w:rPr>
    </w:lvl>
    <w:lvl w:ilvl="6" w:tentative="1">
      <w:start w:val="1"/>
      <w:numFmt w:val="bullet"/>
      <w:lvlText w:val=""/>
      <w:lvlJc w:val="left"/>
      <w:pPr>
        <w:tabs>
          <w:tab w:val="num" w:pos="5040"/>
        </w:tabs>
        <w:ind w:left="5040" w:hanging="360"/>
      </w:pPr>
      <w:rPr>
        <w:rFonts w:ascii="@Yu Mincho" w:hAnsi="@Yu Mincho" w:hint="default"/>
        <w:sz w:val="20"/>
      </w:rPr>
    </w:lvl>
    <w:lvl w:ilvl="7" w:tentative="1">
      <w:start w:val="1"/>
      <w:numFmt w:val="bullet"/>
      <w:lvlText w:val=""/>
      <w:lvlJc w:val="left"/>
      <w:pPr>
        <w:tabs>
          <w:tab w:val="num" w:pos="5760"/>
        </w:tabs>
        <w:ind w:left="5760" w:hanging="360"/>
      </w:pPr>
      <w:rPr>
        <w:rFonts w:ascii="@Yu Mincho" w:hAnsi="@Yu Mincho" w:hint="default"/>
        <w:sz w:val="20"/>
      </w:rPr>
    </w:lvl>
    <w:lvl w:ilvl="8" w:tentative="1">
      <w:start w:val="1"/>
      <w:numFmt w:val="bullet"/>
      <w:lvlText w:val=""/>
      <w:lvlJc w:val="left"/>
      <w:pPr>
        <w:tabs>
          <w:tab w:val="num" w:pos="6480"/>
        </w:tabs>
        <w:ind w:left="6480" w:hanging="360"/>
      </w:pPr>
      <w:rPr>
        <w:rFonts w:ascii="@Yu Mincho" w:hAnsi="@Yu Mincho" w:hint="default"/>
        <w:sz w:val="20"/>
      </w:rPr>
    </w:lvl>
  </w:abstractNum>
  <w:abstractNum w:abstractNumId="7" w15:restartNumberingAfterBreak="0">
    <w:nsid w:val="217A013C"/>
    <w:multiLevelType w:val="hybridMultilevel"/>
    <w:tmpl w:val="31DC21BC"/>
    <w:lvl w:ilvl="0" w:tplc="75AE0342">
      <w:start w:val="1"/>
      <w:numFmt w:val="bullet"/>
      <w:lvlText w:val=""/>
      <w:lvlJc w:val="left"/>
      <w:pPr>
        <w:ind w:left="720" w:hanging="360"/>
      </w:pPr>
      <w:rPr>
        <w:rFonts w:ascii="Symbol" w:hAnsi="Symbol" w:hint="default"/>
        <w:b w:val="0"/>
        <w:bCs/>
        <w:i w:val="0"/>
        <w:color w:val="auto"/>
        <w:sz w:val="22"/>
        <w:szCs w:val="22"/>
      </w:rPr>
    </w:lvl>
    <w:lvl w:ilvl="1" w:tplc="6320177C">
      <w:start w:val="1"/>
      <w:numFmt w:val="bullet"/>
      <w:lvlText w:val="o"/>
      <w:lvlJc w:val="left"/>
      <w:pPr>
        <w:ind w:left="1440" w:hanging="360"/>
      </w:pPr>
      <w:rPr>
        <w:rFonts w:ascii="Symbol" w:hAnsi="Symbol" w:cs="Arial Bold" w:hint="default"/>
        <w:color w:val="auto"/>
      </w:rPr>
    </w:lvl>
    <w:lvl w:ilvl="2" w:tplc="08090005">
      <w:start w:val="1"/>
      <w:numFmt w:val="bullet"/>
      <w:lvlText w:val=""/>
      <w:lvlJc w:val="left"/>
      <w:pPr>
        <w:ind w:left="2160" w:hanging="360"/>
      </w:pPr>
      <w:rPr>
        <w:rFonts w:ascii="Calibri" w:hAnsi="Calibri" w:hint="default"/>
      </w:rPr>
    </w:lvl>
    <w:lvl w:ilvl="3" w:tplc="08090001">
      <w:start w:val="1"/>
      <w:numFmt w:val="bullet"/>
      <w:lvlText w:val=""/>
      <w:lvlJc w:val="left"/>
      <w:pPr>
        <w:ind w:left="2880" w:hanging="360"/>
      </w:pPr>
      <w:rPr>
        <w:rFonts w:ascii="@Yu Mincho" w:hAnsi="@Yu Mincho" w:hint="default"/>
      </w:rPr>
    </w:lvl>
    <w:lvl w:ilvl="4" w:tplc="08090003" w:tentative="1">
      <w:start w:val="1"/>
      <w:numFmt w:val="bullet"/>
      <w:lvlText w:val="o"/>
      <w:lvlJc w:val="left"/>
      <w:pPr>
        <w:ind w:left="3600" w:hanging="360"/>
      </w:pPr>
      <w:rPr>
        <w:rFonts w:ascii="Arial Bold" w:hAnsi="Arial Bold" w:cs="Arial Bold" w:hint="default"/>
      </w:rPr>
    </w:lvl>
    <w:lvl w:ilvl="5" w:tplc="08090005" w:tentative="1">
      <w:start w:val="1"/>
      <w:numFmt w:val="bullet"/>
      <w:lvlText w:val=""/>
      <w:lvlJc w:val="left"/>
      <w:pPr>
        <w:ind w:left="4320" w:hanging="360"/>
      </w:pPr>
      <w:rPr>
        <w:rFonts w:ascii="Calibri" w:hAnsi="Calibri" w:hint="default"/>
      </w:rPr>
    </w:lvl>
    <w:lvl w:ilvl="6" w:tplc="08090001" w:tentative="1">
      <w:start w:val="1"/>
      <w:numFmt w:val="bullet"/>
      <w:lvlText w:val=""/>
      <w:lvlJc w:val="left"/>
      <w:pPr>
        <w:ind w:left="5040" w:hanging="360"/>
      </w:pPr>
      <w:rPr>
        <w:rFonts w:ascii="@Yu Mincho" w:hAnsi="@Yu Mincho" w:hint="default"/>
      </w:rPr>
    </w:lvl>
    <w:lvl w:ilvl="7" w:tplc="08090003" w:tentative="1">
      <w:start w:val="1"/>
      <w:numFmt w:val="bullet"/>
      <w:lvlText w:val="o"/>
      <w:lvlJc w:val="left"/>
      <w:pPr>
        <w:ind w:left="5760" w:hanging="360"/>
      </w:pPr>
      <w:rPr>
        <w:rFonts w:ascii="Arial Bold" w:hAnsi="Arial Bold" w:cs="Arial Bold" w:hint="default"/>
      </w:rPr>
    </w:lvl>
    <w:lvl w:ilvl="8" w:tplc="08090005" w:tentative="1">
      <w:start w:val="1"/>
      <w:numFmt w:val="bullet"/>
      <w:lvlText w:val=""/>
      <w:lvlJc w:val="left"/>
      <w:pPr>
        <w:ind w:left="6480" w:hanging="360"/>
      </w:pPr>
      <w:rPr>
        <w:rFonts w:ascii="Calibri" w:hAnsi="Calibri" w:hint="default"/>
      </w:rPr>
    </w:lvl>
  </w:abstractNum>
  <w:abstractNum w:abstractNumId="8" w15:restartNumberingAfterBreak="0">
    <w:nsid w:val="22B07AC8"/>
    <w:multiLevelType w:val="multilevel"/>
    <w:tmpl w:val="47DAF122"/>
    <w:lvl w:ilvl="0">
      <w:start w:val="12"/>
      <w:numFmt w:val="bullet"/>
      <w:lvlText w:val=""/>
      <w:lvlJc w:val="left"/>
      <w:pPr>
        <w:ind w:left="525" w:hanging="525"/>
      </w:pPr>
      <w:rPr>
        <w:rFonts w:ascii="@Yu Mincho" w:hAnsi="@Yu Mincho" w:hint="default"/>
      </w:rPr>
    </w:lvl>
    <w:lvl w:ilvl="1">
      <w:start w:val="2"/>
      <w:numFmt w:val="decimal"/>
      <w:lvlText w:val="%1.%2"/>
      <w:lvlJc w:val="left"/>
      <w:pPr>
        <w:ind w:left="525" w:hanging="525"/>
      </w:pPr>
      <w:rPr>
        <w:rFonts w:hint="default"/>
        <w:sz w:val="28"/>
        <w:szCs w:val="28"/>
      </w:rPr>
    </w:lvl>
    <w:lvl w:ilvl="2">
      <w:start w:val="10"/>
      <w:numFmt w:val="decimal"/>
      <w:lvlText w:val="%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8F4AA7"/>
    <w:multiLevelType w:val="hybridMultilevel"/>
    <w:tmpl w:val="5A8E6260"/>
    <w:lvl w:ilvl="0" w:tplc="82CC5228">
      <w:start w:val="1"/>
      <w:numFmt w:val="bullet"/>
      <w:lvlText w:val=""/>
      <w:lvlJc w:val="left"/>
      <w:pPr>
        <w:ind w:left="513" w:hanging="360"/>
      </w:pPr>
      <w:rPr>
        <w:rFonts w:ascii="Symbol" w:hAnsi="Symbol" w:hint="default"/>
        <w:sz w:val="22"/>
        <w:szCs w:val="22"/>
      </w:rPr>
    </w:lvl>
    <w:lvl w:ilvl="1" w:tplc="08090003">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0" w15:restartNumberingAfterBreak="0">
    <w:nsid w:val="28947246"/>
    <w:multiLevelType w:val="hybridMultilevel"/>
    <w:tmpl w:val="D2189B00"/>
    <w:lvl w:ilvl="0" w:tplc="D5664D36">
      <w:start w:val="1"/>
      <w:numFmt w:val="bullet"/>
      <w:lvlText w:val=""/>
      <w:lvlJc w:val="left"/>
      <w:pPr>
        <w:ind w:left="513" w:hanging="360"/>
      </w:pPr>
      <w:rPr>
        <w:rFonts w:ascii="Symbol" w:hAnsi="Symbol" w:hint="default"/>
        <w:b w:val="0"/>
        <w:bCs w:val="0"/>
        <w:sz w:val="22"/>
        <w:szCs w:val="22"/>
      </w:rPr>
    </w:lvl>
    <w:lvl w:ilvl="1" w:tplc="C8448A36">
      <w:start w:val="1"/>
      <w:numFmt w:val="bullet"/>
      <w:lvlText w:val="o"/>
      <w:lvlJc w:val="left"/>
      <w:pPr>
        <w:ind w:left="1233" w:hanging="360"/>
      </w:pPr>
      <w:rPr>
        <w:rFonts w:ascii="Symbol" w:hAnsi="Symbol" w:cs="Arial Bold" w:hint="default"/>
        <w:b w:val="0"/>
        <w:bCs w:val="0"/>
      </w:rPr>
    </w:lvl>
    <w:lvl w:ilvl="2" w:tplc="08090005" w:tentative="1">
      <w:start w:val="1"/>
      <w:numFmt w:val="bullet"/>
      <w:lvlText w:val=""/>
      <w:lvlJc w:val="left"/>
      <w:pPr>
        <w:ind w:left="1953" w:hanging="360"/>
      </w:pPr>
      <w:rPr>
        <w:rFonts w:ascii="Calibri" w:hAnsi="Calibri" w:hint="default"/>
      </w:rPr>
    </w:lvl>
    <w:lvl w:ilvl="3" w:tplc="08090001" w:tentative="1">
      <w:start w:val="1"/>
      <w:numFmt w:val="bullet"/>
      <w:lvlText w:val=""/>
      <w:lvlJc w:val="left"/>
      <w:pPr>
        <w:ind w:left="2673" w:hanging="360"/>
      </w:pPr>
      <w:rPr>
        <w:rFonts w:ascii="@Yu Mincho" w:hAnsi="@Yu Mincho" w:hint="default"/>
      </w:rPr>
    </w:lvl>
    <w:lvl w:ilvl="4" w:tplc="08090003" w:tentative="1">
      <w:start w:val="1"/>
      <w:numFmt w:val="bullet"/>
      <w:lvlText w:val="o"/>
      <w:lvlJc w:val="left"/>
      <w:pPr>
        <w:ind w:left="3393" w:hanging="360"/>
      </w:pPr>
      <w:rPr>
        <w:rFonts w:ascii="Arial Bold" w:hAnsi="Arial Bold" w:cs="Arial Bold" w:hint="default"/>
      </w:rPr>
    </w:lvl>
    <w:lvl w:ilvl="5" w:tplc="08090005" w:tentative="1">
      <w:start w:val="1"/>
      <w:numFmt w:val="bullet"/>
      <w:lvlText w:val=""/>
      <w:lvlJc w:val="left"/>
      <w:pPr>
        <w:ind w:left="4113" w:hanging="360"/>
      </w:pPr>
      <w:rPr>
        <w:rFonts w:ascii="Calibri" w:hAnsi="Calibri" w:hint="default"/>
      </w:rPr>
    </w:lvl>
    <w:lvl w:ilvl="6" w:tplc="08090001" w:tentative="1">
      <w:start w:val="1"/>
      <w:numFmt w:val="bullet"/>
      <w:lvlText w:val=""/>
      <w:lvlJc w:val="left"/>
      <w:pPr>
        <w:ind w:left="4833" w:hanging="360"/>
      </w:pPr>
      <w:rPr>
        <w:rFonts w:ascii="@Yu Mincho" w:hAnsi="@Yu Mincho" w:hint="default"/>
      </w:rPr>
    </w:lvl>
    <w:lvl w:ilvl="7" w:tplc="08090003" w:tentative="1">
      <w:start w:val="1"/>
      <w:numFmt w:val="bullet"/>
      <w:lvlText w:val="o"/>
      <w:lvlJc w:val="left"/>
      <w:pPr>
        <w:ind w:left="5553" w:hanging="360"/>
      </w:pPr>
      <w:rPr>
        <w:rFonts w:ascii="Arial Bold" w:hAnsi="Arial Bold" w:cs="Arial Bold" w:hint="default"/>
      </w:rPr>
    </w:lvl>
    <w:lvl w:ilvl="8" w:tplc="08090005" w:tentative="1">
      <w:start w:val="1"/>
      <w:numFmt w:val="bullet"/>
      <w:lvlText w:val=""/>
      <w:lvlJc w:val="left"/>
      <w:pPr>
        <w:ind w:left="6273" w:hanging="360"/>
      </w:pPr>
      <w:rPr>
        <w:rFonts w:ascii="Calibri" w:hAnsi="Calibri" w:hint="default"/>
      </w:rPr>
    </w:lvl>
  </w:abstractNum>
  <w:abstractNum w:abstractNumId="11" w15:restartNumberingAfterBreak="0">
    <w:nsid w:val="2A84422F"/>
    <w:multiLevelType w:val="hybridMultilevel"/>
    <w:tmpl w:val="5D609D04"/>
    <w:lvl w:ilvl="0" w:tplc="1F8EF402">
      <w:start w:val="1"/>
      <w:numFmt w:val="bullet"/>
      <w:lvlText w:val=""/>
      <w:lvlJc w:val="left"/>
      <w:pPr>
        <w:ind w:left="720" w:hanging="360"/>
      </w:pPr>
      <w:rPr>
        <w:rFonts w:ascii="Symbol" w:hAnsi="Symbol" w:hint="default"/>
        <w:b w:val="0"/>
        <w:bCs w:val="0"/>
      </w:rPr>
    </w:lvl>
    <w:lvl w:ilvl="1" w:tplc="A85AF1C2">
      <w:start w:val="1"/>
      <w:numFmt w:val="bullet"/>
      <w:lvlText w:val="o"/>
      <w:lvlJc w:val="left"/>
      <w:pPr>
        <w:ind w:left="1440" w:hanging="360"/>
      </w:pPr>
      <w:rPr>
        <w:rFonts w:ascii="Symbol" w:hAnsi="Symbol" w:cs="Arial Bold"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Yu Mincho" w:hAnsi="@Yu Mincho" w:hint="default"/>
      </w:rPr>
    </w:lvl>
    <w:lvl w:ilvl="4" w:tplc="08090003" w:tentative="1">
      <w:start w:val="1"/>
      <w:numFmt w:val="bullet"/>
      <w:lvlText w:val="o"/>
      <w:lvlJc w:val="left"/>
      <w:pPr>
        <w:ind w:left="3600" w:hanging="360"/>
      </w:pPr>
      <w:rPr>
        <w:rFonts w:ascii="Arial Bold" w:hAnsi="Arial Bold" w:cs="Arial Bold" w:hint="default"/>
      </w:rPr>
    </w:lvl>
    <w:lvl w:ilvl="5" w:tplc="08090005" w:tentative="1">
      <w:start w:val="1"/>
      <w:numFmt w:val="bullet"/>
      <w:lvlText w:val=""/>
      <w:lvlJc w:val="left"/>
      <w:pPr>
        <w:ind w:left="4320" w:hanging="360"/>
      </w:pPr>
      <w:rPr>
        <w:rFonts w:ascii="Calibri" w:hAnsi="Calibri" w:hint="default"/>
      </w:rPr>
    </w:lvl>
    <w:lvl w:ilvl="6" w:tplc="08090001" w:tentative="1">
      <w:start w:val="1"/>
      <w:numFmt w:val="bullet"/>
      <w:lvlText w:val=""/>
      <w:lvlJc w:val="left"/>
      <w:pPr>
        <w:ind w:left="5040" w:hanging="360"/>
      </w:pPr>
      <w:rPr>
        <w:rFonts w:ascii="@Yu Mincho" w:hAnsi="@Yu Mincho" w:hint="default"/>
      </w:rPr>
    </w:lvl>
    <w:lvl w:ilvl="7" w:tplc="08090003" w:tentative="1">
      <w:start w:val="1"/>
      <w:numFmt w:val="bullet"/>
      <w:lvlText w:val="o"/>
      <w:lvlJc w:val="left"/>
      <w:pPr>
        <w:ind w:left="5760" w:hanging="360"/>
      </w:pPr>
      <w:rPr>
        <w:rFonts w:ascii="Arial Bold" w:hAnsi="Arial Bold" w:cs="Arial Bold" w:hint="default"/>
      </w:rPr>
    </w:lvl>
    <w:lvl w:ilvl="8" w:tplc="08090005" w:tentative="1">
      <w:start w:val="1"/>
      <w:numFmt w:val="bullet"/>
      <w:lvlText w:val=""/>
      <w:lvlJc w:val="left"/>
      <w:pPr>
        <w:ind w:left="6480" w:hanging="360"/>
      </w:pPr>
      <w:rPr>
        <w:rFonts w:ascii="Calibri" w:hAnsi="Calibri" w:hint="default"/>
      </w:rPr>
    </w:lvl>
  </w:abstractNum>
  <w:abstractNum w:abstractNumId="12" w15:restartNumberingAfterBreak="0">
    <w:nsid w:val="2B7E4A95"/>
    <w:multiLevelType w:val="hybridMultilevel"/>
    <w:tmpl w:val="D25A5C40"/>
    <w:lvl w:ilvl="0" w:tplc="A08EFA2A">
      <w:start w:val="1"/>
      <w:numFmt w:val="bullet"/>
      <w:lvlText w:val=""/>
      <w:lvlJc w:val="left"/>
      <w:pPr>
        <w:ind w:left="513" w:hanging="360"/>
      </w:pPr>
      <w:rPr>
        <w:rFonts w:ascii="Symbol" w:hAnsi="Symbol" w:hint="default"/>
        <w:sz w:val="22"/>
        <w:szCs w:val="22"/>
      </w:rPr>
    </w:lvl>
    <w:lvl w:ilvl="1" w:tplc="08090003">
      <w:start w:val="1"/>
      <w:numFmt w:val="bullet"/>
      <w:lvlText w:val="o"/>
      <w:lvlJc w:val="left"/>
      <w:pPr>
        <w:ind w:left="1233" w:hanging="360"/>
      </w:pPr>
      <w:rPr>
        <w:rFonts w:ascii="Courier New" w:hAnsi="Courier New" w:cs="Courier New" w:hint="default"/>
      </w:rPr>
    </w:lvl>
    <w:lvl w:ilvl="2" w:tplc="08090005">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3" w15:restartNumberingAfterBreak="0">
    <w:nsid w:val="2F8409D7"/>
    <w:multiLevelType w:val="hybridMultilevel"/>
    <w:tmpl w:val="4C6C57BC"/>
    <w:lvl w:ilvl="0" w:tplc="A08EFA2A">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6862F6"/>
    <w:multiLevelType w:val="hybridMultilevel"/>
    <w:tmpl w:val="0688F894"/>
    <w:lvl w:ilvl="0" w:tplc="FABEEE9E">
      <w:start w:val="1"/>
      <w:numFmt w:val="decimal"/>
      <w:lvlText w:val="%1."/>
      <w:lvlJc w:val="left"/>
      <w:pPr>
        <w:ind w:left="720" w:hanging="360"/>
      </w:pPr>
      <w:rPr>
        <w:rFonts w:eastAsiaTheme="minorEastAsia" w:hint="default"/>
        <w:sz w:val="28"/>
        <w:szCs w:val="28"/>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2562B9"/>
    <w:multiLevelType w:val="hybridMultilevel"/>
    <w:tmpl w:val="2F5E7D66"/>
    <w:lvl w:ilvl="0" w:tplc="49C47488">
      <w:start w:val="1"/>
      <w:numFmt w:val="bullet"/>
      <w:lvlText w:val=""/>
      <w:lvlJc w:val="left"/>
      <w:pPr>
        <w:ind w:left="720" w:hanging="360"/>
      </w:pPr>
      <w:rPr>
        <w:rFonts w:ascii="Symbol" w:hAnsi="Symbol" w:hint="default"/>
        <w:b w:val="0"/>
        <w:bCs w:val="0"/>
        <w:sz w:val="22"/>
        <w:szCs w:val="22"/>
      </w:rPr>
    </w:lvl>
    <w:lvl w:ilvl="1" w:tplc="510E0638">
      <w:start w:val="1"/>
      <w:numFmt w:val="bullet"/>
      <w:lvlText w:val="o"/>
      <w:lvlJc w:val="left"/>
      <w:pPr>
        <w:ind w:left="1440" w:hanging="360"/>
      </w:pPr>
      <w:rPr>
        <w:rFonts w:ascii="Symbol" w:hAnsi="Symbol" w:cs="Courier New"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EE725D"/>
    <w:multiLevelType w:val="hybridMultilevel"/>
    <w:tmpl w:val="64FC8D76"/>
    <w:lvl w:ilvl="0" w:tplc="A08EFA2A">
      <w:start w:val="1"/>
      <w:numFmt w:val="bullet"/>
      <w:lvlText w:val=""/>
      <w:lvlJc w:val="left"/>
      <w:pPr>
        <w:ind w:left="513" w:hanging="360"/>
      </w:pPr>
      <w:rPr>
        <w:rFonts w:ascii="Symbol" w:hAnsi="Symbol" w:hint="default"/>
        <w:sz w:val="22"/>
        <w:szCs w:val="22"/>
      </w:rPr>
    </w:lvl>
    <w:lvl w:ilvl="1" w:tplc="08090003">
      <w:start w:val="1"/>
      <w:numFmt w:val="bullet"/>
      <w:lvlText w:val="o"/>
      <w:lvlJc w:val="left"/>
      <w:pPr>
        <w:ind w:left="1233" w:hanging="360"/>
      </w:pPr>
      <w:rPr>
        <w:rFonts w:ascii="Courier New" w:hAnsi="Courier New" w:cs="Courier New" w:hint="default"/>
      </w:rPr>
    </w:lvl>
    <w:lvl w:ilvl="2" w:tplc="08090005">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7" w15:restartNumberingAfterBreak="0">
    <w:nsid w:val="43537BE6"/>
    <w:multiLevelType w:val="hybridMultilevel"/>
    <w:tmpl w:val="A46EBE3A"/>
    <w:lvl w:ilvl="0" w:tplc="6F2A0694">
      <w:start w:val="1"/>
      <w:numFmt w:val="bullet"/>
      <w:lvlText w:val=""/>
      <w:lvlJc w:val="left"/>
      <w:pPr>
        <w:ind w:left="-698" w:hanging="360"/>
      </w:pPr>
      <w:rPr>
        <w:rFonts w:ascii="Symbol" w:hAnsi="Symbol" w:hint="default"/>
        <w:b w:val="0"/>
        <w:bCs w:val="0"/>
      </w:rPr>
    </w:lvl>
    <w:lvl w:ilvl="1" w:tplc="08090003" w:tentative="1">
      <w:start w:val="1"/>
      <w:numFmt w:val="bullet"/>
      <w:lvlText w:val="o"/>
      <w:lvlJc w:val="left"/>
      <w:pPr>
        <w:ind w:left="22" w:hanging="360"/>
      </w:pPr>
      <w:rPr>
        <w:rFonts w:ascii="Arial Bold" w:hAnsi="Arial Bold" w:cs="Arial Bold" w:hint="default"/>
      </w:rPr>
    </w:lvl>
    <w:lvl w:ilvl="2" w:tplc="08090005" w:tentative="1">
      <w:start w:val="1"/>
      <w:numFmt w:val="bullet"/>
      <w:lvlText w:val=""/>
      <w:lvlJc w:val="left"/>
      <w:pPr>
        <w:ind w:left="742" w:hanging="360"/>
      </w:pPr>
      <w:rPr>
        <w:rFonts w:ascii="Calibri" w:hAnsi="Calibri" w:hint="default"/>
      </w:rPr>
    </w:lvl>
    <w:lvl w:ilvl="3" w:tplc="08090001" w:tentative="1">
      <w:start w:val="1"/>
      <w:numFmt w:val="bullet"/>
      <w:lvlText w:val=""/>
      <w:lvlJc w:val="left"/>
      <w:pPr>
        <w:ind w:left="1462" w:hanging="360"/>
      </w:pPr>
      <w:rPr>
        <w:rFonts w:ascii="@Yu Mincho" w:hAnsi="@Yu Mincho" w:hint="default"/>
      </w:rPr>
    </w:lvl>
    <w:lvl w:ilvl="4" w:tplc="08090003" w:tentative="1">
      <w:start w:val="1"/>
      <w:numFmt w:val="bullet"/>
      <w:lvlText w:val="o"/>
      <w:lvlJc w:val="left"/>
      <w:pPr>
        <w:ind w:left="2182" w:hanging="360"/>
      </w:pPr>
      <w:rPr>
        <w:rFonts w:ascii="Arial Bold" w:hAnsi="Arial Bold" w:cs="Arial Bold" w:hint="default"/>
      </w:rPr>
    </w:lvl>
    <w:lvl w:ilvl="5" w:tplc="08090005" w:tentative="1">
      <w:start w:val="1"/>
      <w:numFmt w:val="bullet"/>
      <w:lvlText w:val=""/>
      <w:lvlJc w:val="left"/>
      <w:pPr>
        <w:ind w:left="2902" w:hanging="360"/>
      </w:pPr>
      <w:rPr>
        <w:rFonts w:ascii="Calibri" w:hAnsi="Calibri" w:hint="default"/>
      </w:rPr>
    </w:lvl>
    <w:lvl w:ilvl="6" w:tplc="08090001" w:tentative="1">
      <w:start w:val="1"/>
      <w:numFmt w:val="bullet"/>
      <w:lvlText w:val=""/>
      <w:lvlJc w:val="left"/>
      <w:pPr>
        <w:ind w:left="3622" w:hanging="360"/>
      </w:pPr>
      <w:rPr>
        <w:rFonts w:ascii="@Yu Mincho" w:hAnsi="@Yu Mincho" w:hint="default"/>
      </w:rPr>
    </w:lvl>
    <w:lvl w:ilvl="7" w:tplc="08090003" w:tentative="1">
      <w:start w:val="1"/>
      <w:numFmt w:val="bullet"/>
      <w:lvlText w:val="o"/>
      <w:lvlJc w:val="left"/>
      <w:pPr>
        <w:ind w:left="4342" w:hanging="360"/>
      </w:pPr>
      <w:rPr>
        <w:rFonts w:ascii="Arial Bold" w:hAnsi="Arial Bold" w:cs="Arial Bold" w:hint="default"/>
      </w:rPr>
    </w:lvl>
    <w:lvl w:ilvl="8" w:tplc="08090005" w:tentative="1">
      <w:start w:val="1"/>
      <w:numFmt w:val="bullet"/>
      <w:lvlText w:val=""/>
      <w:lvlJc w:val="left"/>
      <w:pPr>
        <w:ind w:left="5062" w:hanging="360"/>
      </w:pPr>
      <w:rPr>
        <w:rFonts w:ascii="Calibri" w:hAnsi="Calibri" w:hint="default"/>
      </w:rPr>
    </w:lvl>
  </w:abstractNum>
  <w:abstractNum w:abstractNumId="18" w15:restartNumberingAfterBreak="0">
    <w:nsid w:val="45F20C1D"/>
    <w:multiLevelType w:val="hybridMultilevel"/>
    <w:tmpl w:val="F77E2512"/>
    <w:lvl w:ilvl="0" w:tplc="AB4CF856">
      <w:start w:val="1"/>
      <w:numFmt w:val="bullet"/>
      <w:lvlText w:val=""/>
      <w:lvlJc w:val="left"/>
      <w:pPr>
        <w:ind w:left="720" w:hanging="360"/>
      </w:pPr>
      <w:rPr>
        <w:rFonts w:ascii="Symbol" w:hAnsi="Symbol"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1E5E14"/>
    <w:multiLevelType w:val="hybridMultilevel"/>
    <w:tmpl w:val="FAC64B62"/>
    <w:lvl w:ilvl="0" w:tplc="A08EFA2A">
      <w:start w:val="1"/>
      <w:numFmt w:val="bullet"/>
      <w:lvlText w:val=""/>
      <w:lvlJc w:val="left"/>
      <w:pPr>
        <w:ind w:left="513" w:hanging="360"/>
      </w:pPr>
      <w:rPr>
        <w:rFonts w:ascii="Symbol" w:hAnsi="Symbol" w:hint="default"/>
        <w:sz w:val="22"/>
        <w:szCs w:val="22"/>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0" w15:restartNumberingAfterBreak="0">
    <w:nsid w:val="485E09F7"/>
    <w:multiLevelType w:val="hybridMultilevel"/>
    <w:tmpl w:val="13E83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7F6FB7"/>
    <w:multiLevelType w:val="hybridMultilevel"/>
    <w:tmpl w:val="1206E896"/>
    <w:lvl w:ilvl="0" w:tplc="A08EFA2A">
      <w:start w:val="1"/>
      <w:numFmt w:val="bullet"/>
      <w:lvlText w:val=""/>
      <w:lvlJc w:val="left"/>
      <w:pPr>
        <w:ind w:left="513" w:hanging="360"/>
      </w:pPr>
      <w:rPr>
        <w:rFonts w:ascii="Symbol" w:hAnsi="Symbol" w:hint="default"/>
        <w:sz w:val="22"/>
        <w:szCs w:val="22"/>
      </w:rPr>
    </w:lvl>
    <w:lvl w:ilvl="1" w:tplc="08090003">
      <w:start w:val="1"/>
      <w:numFmt w:val="bullet"/>
      <w:lvlText w:val="o"/>
      <w:lvlJc w:val="left"/>
      <w:pPr>
        <w:ind w:left="1233" w:hanging="360"/>
      </w:pPr>
      <w:rPr>
        <w:rFonts w:ascii="Courier New" w:hAnsi="Courier New" w:cs="Courier New" w:hint="default"/>
      </w:rPr>
    </w:lvl>
    <w:lvl w:ilvl="2" w:tplc="08090005">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2" w15:restartNumberingAfterBreak="0">
    <w:nsid w:val="49340510"/>
    <w:multiLevelType w:val="hybridMultilevel"/>
    <w:tmpl w:val="EEA851B2"/>
    <w:lvl w:ilvl="0" w:tplc="A08EFA2A">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0B3082"/>
    <w:multiLevelType w:val="hybridMultilevel"/>
    <w:tmpl w:val="5B10E716"/>
    <w:lvl w:ilvl="0" w:tplc="F056D302">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BFD6A3E"/>
    <w:multiLevelType w:val="hybridMultilevel"/>
    <w:tmpl w:val="598CE5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5" w15:restartNumberingAfterBreak="0">
    <w:nsid w:val="4D2552D7"/>
    <w:multiLevelType w:val="hybridMultilevel"/>
    <w:tmpl w:val="AA6A14BA"/>
    <w:lvl w:ilvl="0" w:tplc="08090001">
      <w:start w:val="1"/>
      <w:numFmt w:val="bullet"/>
      <w:lvlText w:val=""/>
      <w:lvlJc w:val="left"/>
      <w:pPr>
        <w:ind w:left="513" w:hanging="360"/>
      </w:pPr>
      <w:rPr>
        <w:rFonts w:ascii="Symbol" w:hAnsi="Symbol" w:hint="default"/>
      </w:rPr>
    </w:lvl>
    <w:lvl w:ilvl="1" w:tplc="08090003">
      <w:start w:val="1"/>
      <w:numFmt w:val="bullet"/>
      <w:lvlText w:val="o"/>
      <w:lvlJc w:val="left"/>
      <w:pPr>
        <w:ind w:left="1233" w:hanging="360"/>
      </w:pPr>
      <w:rPr>
        <w:rFonts w:ascii="Courier New" w:hAnsi="Courier New" w:cs="Courier New" w:hint="default"/>
      </w:rPr>
    </w:lvl>
    <w:lvl w:ilvl="2" w:tplc="08090005">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6" w15:restartNumberingAfterBreak="0">
    <w:nsid w:val="50342312"/>
    <w:multiLevelType w:val="hybridMultilevel"/>
    <w:tmpl w:val="DA880E6C"/>
    <w:lvl w:ilvl="0" w:tplc="A4B890EA">
      <w:start w:val="1"/>
      <w:numFmt w:val="bullet"/>
      <w:lvlText w:val=""/>
      <w:lvlJc w:val="left"/>
      <w:pPr>
        <w:ind w:left="513" w:hanging="360"/>
      </w:pPr>
      <w:rPr>
        <w:rFonts w:ascii="Symbol" w:hAnsi="Symbol" w:hint="default"/>
        <w:color w:val="auto"/>
        <w:sz w:val="22"/>
        <w:szCs w:val="22"/>
      </w:rPr>
    </w:lvl>
    <w:lvl w:ilvl="1" w:tplc="08090003">
      <w:start w:val="1"/>
      <w:numFmt w:val="bullet"/>
      <w:lvlText w:val="o"/>
      <w:lvlJc w:val="left"/>
      <w:pPr>
        <w:ind w:left="1233" w:hanging="360"/>
      </w:pPr>
      <w:rPr>
        <w:rFonts w:ascii="Courier New" w:hAnsi="Courier New" w:cs="Courier New" w:hint="default"/>
      </w:rPr>
    </w:lvl>
    <w:lvl w:ilvl="2" w:tplc="08090005">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7" w15:restartNumberingAfterBreak="0">
    <w:nsid w:val="5237580E"/>
    <w:multiLevelType w:val="hybridMultilevel"/>
    <w:tmpl w:val="B80E8ABE"/>
    <w:lvl w:ilvl="0" w:tplc="A08EFA2A">
      <w:start w:val="1"/>
      <w:numFmt w:val="bullet"/>
      <w:lvlText w:val=""/>
      <w:lvlJc w:val="left"/>
      <w:pPr>
        <w:ind w:left="87" w:hanging="360"/>
      </w:pPr>
      <w:rPr>
        <w:rFonts w:ascii="Symbol" w:hAnsi="Symbol" w:hint="default"/>
        <w:sz w:val="22"/>
        <w:szCs w:val="22"/>
      </w:rPr>
    </w:lvl>
    <w:lvl w:ilvl="1" w:tplc="08090003">
      <w:start w:val="1"/>
      <w:numFmt w:val="bullet"/>
      <w:lvlText w:val="o"/>
      <w:lvlJc w:val="left"/>
      <w:pPr>
        <w:ind w:left="807" w:hanging="360"/>
      </w:pPr>
      <w:rPr>
        <w:rFonts w:ascii="Courier New" w:hAnsi="Courier New" w:cs="Courier New" w:hint="default"/>
      </w:rPr>
    </w:lvl>
    <w:lvl w:ilvl="2" w:tplc="08090005" w:tentative="1">
      <w:start w:val="1"/>
      <w:numFmt w:val="bullet"/>
      <w:lvlText w:val=""/>
      <w:lvlJc w:val="left"/>
      <w:pPr>
        <w:ind w:left="1527" w:hanging="360"/>
      </w:pPr>
      <w:rPr>
        <w:rFonts w:ascii="Wingdings" w:hAnsi="Wingdings" w:hint="default"/>
      </w:rPr>
    </w:lvl>
    <w:lvl w:ilvl="3" w:tplc="08090001" w:tentative="1">
      <w:start w:val="1"/>
      <w:numFmt w:val="bullet"/>
      <w:lvlText w:val=""/>
      <w:lvlJc w:val="left"/>
      <w:pPr>
        <w:ind w:left="2247" w:hanging="360"/>
      </w:pPr>
      <w:rPr>
        <w:rFonts w:ascii="Symbol" w:hAnsi="Symbol" w:hint="default"/>
      </w:rPr>
    </w:lvl>
    <w:lvl w:ilvl="4" w:tplc="08090003" w:tentative="1">
      <w:start w:val="1"/>
      <w:numFmt w:val="bullet"/>
      <w:lvlText w:val="o"/>
      <w:lvlJc w:val="left"/>
      <w:pPr>
        <w:ind w:left="2967" w:hanging="360"/>
      </w:pPr>
      <w:rPr>
        <w:rFonts w:ascii="Courier New" w:hAnsi="Courier New" w:cs="Courier New" w:hint="default"/>
      </w:rPr>
    </w:lvl>
    <w:lvl w:ilvl="5" w:tplc="08090005" w:tentative="1">
      <w:start w:val="1"/>
      <w:numFmt w:val="bullet"/>
      <w:lvlText w:val=""/>
      <w:lvlJc w:val="left"/>
      <w:pPr>
        <w:ind w:left="3687" w:hanging="360"/>
      </w:pPr>
      <w:rPr>
        <w:rFonts w:ascii="Wingdings" w:hAnsi="Wingdings" w:hint="default"/>
      </w:rPr>
    </w:lvl>
    <w:lvl w:ilvl="6" w:tplc="08090001" w:tentative="1">
      <w:start w:val="1"/>
      <w:numFmt w:val="bullet"/>
      <w:lvlText w:val=""/>
      <w:lvlJc w:val="left"/>
      <w:pPr>
        <w:ind w:left="4407" w:hanging="360"/>
      </w:pPr>
      <w:rPr>
        <w:rFonts w:ascii="Symbol" w:hAnsi="Symbol" w:hint="default"/>
      </w:rPr>
    </w:lvl>
    <w:lvl w:ilvl="7" w:tplc="08090003" w:tentative="1">
      <w:start w:val="1"/>
      <w:numFmt w:val="bullet"/>
      <w:lvlText w:val="o"/>
      <w:lvlJc w:val="left"/>
      <w:pPr>
        <w:ind w:left="5127" w:hanging="360"/>
      </w:pPr>
      <w:rPr>
        <w:rFonts w:ascii="Courier New" w:hAnsi="Courier New" w:cs="Courier New" w:hint="default"/>
      </w:rPr>
    </w:lvl>
    <w:lvl w:ilvl="8" w:tplc="08090005" w:tentative="1">
      <w:start w:val="1"/>
      <w:numFmt w:val="bullet"/>
      <w:lvlText w:val=""/>
      <w:lvlJc w:val="left"/>
      <w:pPr>
        <w:ind w:left="5847" w:hanging="360"/>
      </w:pPr>
      <w:rPr>
        <w:rFonts w:ascii="Wingdings" w:hAnsi="Wingdings" w:hint="default"/>
      </w:rPr>
    </w:lvl>
  </w:abstractNum>
  <w:abstractNum w:abstractNumId="28" w15:restartNumberingAfterBreak="0">
    <w:nsid w:val="532203E0"/>
    <w:multiLevelType w:val="hybridMultilevel"/>
    <w:tmpl w:val="8D322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8B187B"/>
    <w:multiLevelType w:val="hybridMultilevel"/>
    <w:tmpl w:val="49C8E18A"/>
    <w:lvl w:ilvl="0" w:tplc="1EB68EEA">
      <w:start w:val="1"/>
      <w:numFmt w:val="bullet"/>
      <w:lvlText w:val=""/>
      <w:lvlJc w:val="left"/>
      <w:pPr>
        <w:ind w:left="720" w:hanging="360"/>
      </w:pPr>
      <w:rPr>
        <w:rFonts w:ascii="Symbol" w:hAnsi="Symbol" w:hint="default"/>
        <w:b w:val="0"/>
        <w:bCs/>
        <w:sz w:val="22"/>
        <w:szCs w:val="22"/>
      </w:rPr>
    </w:lvl>
    <w:lvl w:ilvl="1" w:tplc="A6569CB4">
      <w:start w:val="1"/>
      <w:numFmt w:val="bullet"/>
      <w:lvlText w:val="o"/>
      <w:lvlJc w:val="left"/>
      <w:pPr>
        <w:ind w:left="1440" w:hanging="360"/>
      </w:pPr>
      <w:rPr>
        <w:rFonts w:ascii="Symbol" w:hAnsi="Symbol"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D96397"/>
    <w:multiLevelType w:val="hybridMultilevel"/>
    <w:tmpl w:val="C4740D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1F4B36"/>
    <w:multiLevelType w:val="hybridMultilevel"/>
    <w:tmpl w:val="93940B9A"/>
    <w:lvl w:ilvl="0" w:tplc="A08EFA2A">
      <w:start w:val="1"/>
      <w:numFmt w:val="bullet"/>
      <w:lvlText w:val=""/>
      <w:lvlJc w:val="left"/>
      <w:pPr>
        <w:ind w:left="720" w:hanging="360"/>
      </w:pPr>
      <w:rPr>
        <w:rFonts w:ascii="Symbol" w:hAnsi="Symbol" w:hint="default"/>
        <w:sz w:val="22"/>
        <w:szCs w:val="22"/>
      </w:rPr>
    </w:lvl>
    <w:lvl w:ilvl="1" w:tplc="74B858FA">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2E0CA8"/>
    <w:multiLevelType w:val="hybridMultilevel"/>
    <w:tmpl w:val="7E7AAA60"/>
    <w:lvl w:ilvl="0" w:tplc="C8E0C7D4">
      <w:start w:val="1"/>
      <w:numFmt w:val="bullet"/>
      <w:lvlText w:val=""/>
      <w:lvlJc w:val="left"/>
      <w:pPr>
        <w:ind w:left="720" w:hanging="360"/>
      </w:pPr>
      <w:rPr>
        <w:rFonts w:ascii="Symbol" w:hAnsi="Symbol" w:hint="default"/>
        <w:color w:val="auto"/>
        <w:sz w:val="22"/>
        <w:szCs w:val="22"/>
      </w:rPr>
    </w:lvl>
    <w:lvl w:ilvl="1" w:tplc="EA6249F0">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E251B2"/>
    <w:multiLevelType w:val="multilevel"/>
    <w:tmpl w:val="794030EC"/>
    <w:lvl w:ilvl="0">
      <w:start w:val="1"/>
      <w:numFmt w:val="bullet"/>
      <w:lvlText w:val=""/>
      <w:lvlJc w:val="left"/>
      <w:pPr>
        <w:ind w:left="525" w:hanging="525"/>
      </w:pPr>
      <w:rPr>
        <w:rFonts w:ascii="@Yu Mincho" w:hAnsi="@Yu Mincho" w:hint="default"/>
      </w:rPr>
    </w:lvl>
    <w:lvl w:ilvl="1">
      <w:start w:val="2"/>
      <w:numFmt w:val="decimal"/>
      <w:lvlText w:val="%1.%2"/>
      <w:lvlJc w:val="left"/>
      <w:pPr>
        <w:ind w:left="525" w:hanging="525"/>
      </w:pPr>
      <w:rPr>
        <w:rFonts w:hint="default"/>
        <w:sz w:val="28"/>
        <w:szCs w:val="28"/>
      </w:rPr>
    </w:lvl>
    <w:lvl w:ilvl="2">
      <w:start w:val="1"/>
      <w:numFmt w:val="decimal"/>
      <w:lvlText w:val="%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B4565F"/>
    <w:multiLevelType w:val="hybridMultilevel"/>
    <w:tmpl w:val="665C3F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4702F6"/>
    <w:multiLevelType w:val="hybridMultilevel"/>
    <w:tmpl w:val="E45A0424"/>
    <w:lvl w:ilvl="0" w:tplc="5798B456">
      <w:start w:val="1"/>
      <w:numFmt w:val="bullet"/>
      <w:lvlText w:val=""/>
      <w:lvlJc w:val="left"/>
      <w:pPr>
        <w:ind w:left="720" w:hanging="360"/>
      </w:pPr>
      <w:rPr>
        <w:rFonts w:ascii="Symbol" w:hAnsi="Symbol" w:hint="default"/>
        <w:b/>
        <w:bCs/>
      </w:rPr>
    </w:lvl>
    <w:lvl w:ilvl="1" w:tplc="08090003">
      <w:start w:val="1"/>
      <w:numFmt w:val="bullet"/>
      <w:lvlText w:val="o"/>
      <w:lvlJc w:val="left"/>
      <w:pPr>
        <w:ind w:left="1440" w:hanging="360"/>
      </w:pPr>
      <w:rPr>
        <w:rFonts w:ascii="Arial Bold" w:hAnsi="Arial Bold" w:cs="Arial Bold" w:hint="default"/>
      </w:rPr>
    </w:lvl>
    <w:lvl w:ilvl="2" w:tplc="08090005" w:tentative="1">
      <w:start w:val="1"/>
      <w:numFmt w:val="bullet"/>
      <w:lvlText w:val=""/>
      <w:lvlJc w:val="left"/>
      <w:pPr>
        <w:ind w:left="2160" w:hanging="360"/>
      </w:pPr>
      <w:rPr>
        <w:rFonts w:ascii="Calibri" w:hAnsi="Calibri" w:hint="default"/>
      </w:rPr>
    </w:lvl>
    <w:lvl w:ilvl="3" w:tplc="08090001" w:tentative="1">
      <w:start w:val="1"/>
      <w:numFmt w:val="bullet"/>
      <w:lvlText w:val=""/>
      <w:lvlJc w:val="left"/>
      <w:pPr>
        <w:ind w:left="2880" w:hanging="360"/>
      </w:pPr>
      <w:rPr>
        <w:rFonts w:ascii="@Yu Mincho" w:hAnsi="@Yu Mincho" w:hint="default"/>
      </w:rPr>
    </w:lvl>
    <w:lvl w:ilvl="4" w:tplc="08090003" w:tentative="1">
      <w:start w:val="1"/>
      <w:numFmt w:val="bullet"/>
      <w:lvlText w:val="o"/>
      <w:lvlJc w:val="left"/>
      <w:pPr>
        <w:ind w:left="3600" w:hanging="360"/>
      </w:pPr>
      <w:rPr>
        <w:rFonts w:ascii="Arial Bold" w:hAnsi="Arial Bold" w:cs="Arial Bold" w:hint="default"/>
      </w:rPr>
    </w:lvl>
    <w:lvl w:ilvl="5" w:tplc="08090005" w:tentative="1">
      <w:start w:val="1"/>
      <w:numFmt w:val="bullet"/>
      <w:lvlText w:val=""/>
      <w:lvlJc w:val="left"/>
      <w:pPr>
        <w:ind w:left="4320" w:hanging="360"/>
      </w:pPr>
      <w:rPr>
        <w:rFonts w:ascii="Calibri" w:hAnsi="Calibri" w:hint="default"/>
      </w:rPr>
    </w:lvl>
    <w:lvl w:ilvl="6" w:tplc="08090001" w:tentative="1">
      <w:start w:val="1"/>
      <w:numFmt w:val="bullet"/>
      <w:lvlText w:val=""/>
      <w:lvlJc w:val="left"/>
      <w:pPr>
        <w:ind w:left="5040" w:hanging="360"/>
      </w:pPr>
      <w:rPr>
        <w:rFonts w:ascii="@Yu Mincho" w:hAnsi="@Yu Mincho" w:hint="default"/>
      </w:rPr>
    </w:lvl>
    <w:lvl w:ilvl="7" w:tplc="08090003" w:tentative="1">
      <w:start w:val="1"/>
      <w:numFmt w:val="bullet"/>
      <w:lvlText w:val="o"/>
      <w:lvlJc w:val="left"/>
      <w:pPr>
        <w:ind w:left="5760" w:hanging="360"/>
      </w:pPr>
      <w:rPr>
        <w:rFonts w:ascii="Arial Bold" w:hAnsi="Arial Bold" w:cs="Arial Bold" w:hint="default"/>
      </w:rPr>
    </w:lvl>
    <w:lvl w:ilvl="8" w:tplc="08090005" w:tentative="1">
      <w:start w:val="1"/>
      <w:numFmt w:val="bullet"/>
      <w:lvlText w:val=""/>
      <w:lvlJc w:val="left"/>
      <w:pPr>
        <w:ind w:left="6480" w:hanging="360"/>
      </w:pPr>
      <w:rPr>
        <w:rFonts w:ascii="Calibri" w:hAnsi="Calibri" w:hint="default"/>
      </w:rPr>
    </w:lvl>
  </w:abstractNum>
  <w:abstractNum w:abstractNumId="36" w15:restartNumberingAfterBreak="0">
    <w:nsid w:val="6BB67860"/>
    <w:multiLevelType w:val="hybridMultilevel"/>
    <w:tmpl w:val="A6046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C7733D"/>
    <w:multiLevelType w:val="hybridMultilevel"/>
    <w:tmpl w:val="C14C100A"/>
    <w:lvl w:ilvl="0" w:tplc="C458E0F2">
      <w:start w:val="1"/>
      <w:numFmt w:val="bullet"/>
      <w:lvlText w:val=""/>
      <w:lvlJc w:val="left"/>
      <w:pPr>
        <w:ind w:left="360" w:hanging="360"/>
      </w:pPr>
      <w:rPr>
        <w:rFonts w:ascii="Symbol" w:hAnsi="Symbol" w:hint="default"/>
        <w:b w:val="0"/>
        <w:bCs w:val="0"/>
      </w:rPr>
    </w:lvl>
    <w:lvl w:ilvl="1" w:tplc="40846BB6">
      <w:start w:val="1"/>
      <w:numFmt w:val="bullet"/>
      <w:lvlText w:val="o"/>
      <w:lvlJc w:val="left"/>
      <w:pPr>
        <w:ind w:left="1080" w:hanging="360"/>
      </w:pPr>
      <w:rPr>
        <w:rFonts w:ascii="Symbol" w:hAnsi="Symbol" w:cs="Arial Bold" w:hint="default"/>
      </w:rPr>
    </w:lvl>
    <w:lvl w:ilvl="2" w:tplc="08090005">
      <w:start w:val="1"/>
      <w:numFmt w:val="bullet"/>
      <w:lvlText w:val=""/>
      <w:lvlJc w:val="left"/>
      <w:pPr>
        <w:ind w:left="1800" w:hanging="360"/>
      </w:pPr>
      <w:rPr>
        <w:rFonts w:ascii="Calibri" w:hAnsi="Calibri" w:hint="default"/>
      </w:rPr>
    </w:lvl>
    <w:lvl w:ilvl="3" w:tplc="08090001" w:tentative="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8" w15:restartNumberingAfterBreak="0">
    <w:nsid w:val="77275330"/>
    <w:multiLevelType w:val="hybridMultilevel"/>
    <w:tmpl w:val="FF505CD4"/>
    <w:lvl w:ilvl="0" w:tplc="9D265D90">
      <w:start w:val="1"/>
      <w:numFmt w:val="decimal"/>
      <w:lvlText w:val="%1."/>
      <w:lvlJc w:val="left"/>
      <w:pPr>
        <w:ind w:left="720" w:hanging="360"/>
      </w:pPr>
      <w:rPr>
        <w:b/>
        <w:bCs/>
        <w:sz w:val="28"/>
        <w:szCs w:val="28"/>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E966DD"/>
    <w:multiLevelType w:val="hybridMultilevel"/>
    <w:tmpl w:val="96EECBCA"/>
    <w:lvl w:ilvl="0" w:tplc="81A059B4">
      <w:start w:val="1"/>
      <w:numFmt w:val="bullet"/>
      <w:lvlText w:val=""/>
      <w:lvlJc w:val="left"/>
      <w:pPr>
        <w:ind w:left="720" w:hanging="360"/>
      </w:pPr>
      <w:rPr>
        <w:rFonts w:ascii="@Yu Mincho" w:hAnsi="@Yu Mincho" w:hint="default"/>
        <w:b/>
        <w:sz w:val="24"/>
      </w:rPr>
    </w:lvl>
    <w:lvl w:ilvl="1" w:tplc="08090003">
      <w:start w:val="1"/>
      <w:numFmt w:val="bullet"/>
      <w:lvlText w:val="o"/>
      <w:lvlJc w:val="left"/>
      <w:pPr>
        <w:ind w:left="1440" w:hanging="360"/>
      </w:pPr>
      <w:rPr>
        <w:rFonts w:ascii="Arial Bold" w:hAnsi="Arial Bold" w:cs="Arial Bold" w:hint="default"/>
      </w:rPr>
    </w:lvl>
    <w:lvl w:ilvl="2" w:tplc="08090005">
      <w:start w:val="1"/>
      <w:numFmt w:val="bullet"/>
      <w:lvlText w:val=""/>
      <w:lvlJc w:val="left"/>
      <w:pPr>
        <w:ind w:left="2160" w:hanging="360"/>
      </w:pPr>
      <w:rPr>
        <w:rFonts w:ascii="Calibri" w:hAnsi="Calibri" w:hint="default"/>
      </w:rPr>
    </w:lvl>
    <w:lvl w:ilvl="3" w:tplc="08090001" w:tentative="1">
      <w:start w:val="1"/>
      <w:numFmt w:val="bullet"/>
      <w:lvlText w:val=""/>
      <w:lvlJc w:val="left"/>
      <w:pPr>
        <w:ind w:left="2880" w:hanging="360"/>
      </w:pPr>
      <w:rPr>
        <w:rFonts w:ascii="@Yu Mincho" w:hAnsi="@Yu Mincho" w:hint="default"/>
      </w:rPr>
    </w:lvl>
    <w:lvl w:ilvl="4" w:tplc="08090003" w:tentative="1">
      <w:start w:val="1"/>
      <w:numFmt w:val="bullet"/>
      <w:lvlText w:val="o"/>
      <w:lvlJc w:val="left"/>
      <w:pPr>
        <w:ind w:left="3600" w:hanging="360"/>
      </w:pPr>
      <w:rPr>
        <w:rFonts w:ascii="Arial Bold" w:hAnsi="Arial Bold" w:cs="Arial Bold" w:hint="default"/>
      </w:rPr>
    </w:lvl>
    <w:lvl w:ilvl="5" w:tplc="08090005" w:tentative="1">
      <w:start w:val="1"/>
      <w:numFmt w:val="bullet"/>
      <w:lvlText w:val=""/>
      <w:lvlJc w:val="left"/>
      <w:pPr>
        <w:ind w:left="4320" w:hanging="360"/>
      </w:pPr>
      <w:rPr>
        <w:rFonts w:ascii="Calibri" w:hAnsi="Calibri" w:hint="default"/>
      </w:rPr>
    </w:lvl>
    <w:lvl w:ilvl="6" w:tplc="08090001" w:tentative="1">
      <w:start w:val="1"/>
      <w:numFmt w:val="bullet"/>
      <w:lvlText w:val=""/>
      <w:lvlJc w:val="left"/>
      <w:pPr>
        <w:ind w:left="5040" w:hanging="360"/>
      </w:pPr>
      <w:rPr>
        <w:rFonts w:ascii="@Yu Mincho" w:hAnsi="@Yu Mincho" w:hint="default"/>
      </w:rPr>
    </w:lvl>
    <w:lvl w:ilvl="7" w:tplc="08090003" w:tentative="1">
      <w:start w:val="1"/>
      <w:numFmt w:val="bullet"/>
      <w:lvlText w:val="o"/>
      <w:lvlJc w:val="left"/>
      <w:pPr>
        <w:ind w:left="5760" w:hanging="360"/>
      </w:pPr>
      <w:rPr>
        <w:rFonts w:ascii="Arial Bold" w:hAnsi="Arial Bold" w:cs="Arial Bold" w:hint="default"/>
      </w:rPr>
    </w:lvl>
    <w:lvl w:ilvl="8" w:tplc="08090005" w:tentative="1">
      <w:start w:val="1"/>
      <w:numFmt w:val="bullet"/>
      <w:lvlText w:val=""/>
      <w:lvlJc w:val="left"/>
      <w:pPr>
        <w:ind w:left="6480" w:hanging="360"/>
      </w:pPr>
      <w:rPr>
        <w:rFonts w:ascii="Calibri" w:hAnsi="Calibri" w:hint="default"/>
      </w:rPr>
    </w:lvl>
  </w:abstractNum>
  <w:abstractNum w:abstractNumId="40" w15:restartNumberingAfterBreak="0">
    <w:nsid w:val="7D602A4D"/>
    <w:multiLevelType w:val="hybridMultilevel"/>
    <w:tmpl w:val="68F86BA0"/>
    <w:lvl w:ilvl="0" w:tplc="F6605D7C">
      <w:start w:val="1"/>
      <w:numFmt w:val="bullet"/>
      <w:lvlText w:val=""/>
      <w:lvlJc w:val="left"/>
      <w:pPr>
        <w:ind w:left="720" w:hanging="360"/>
      </w:pPr>
      <w:rPr>
        <w:rFonts w:ascii="Symbol" w:hAnsi="Symbol" w:hint="default"/>
      </w:rPr>
    </w:lvl>
    <w:lvl w:ilvl="1" w:tplc="633680C8">
      <w:start w:val="1"/>
      <w:numFmt w:val="bullet"/>
      <w:lvlText w:val="o"/>
      <w:lvlJc w:val="left"/>
      <w:pPr>
        <w:ind w:left="1440" w:hanging="360"/>
      </w:pPr>
      <w:rPr>
        <w:rFonts w:ascii="Symbol" w:hAnsi="Symbol" w:cs="Arial Bold" w:hint="default"/>
        <w:b w:val="0"/>
        <w:bCs w:val="0"/>
      </w:rPr>
    </w:lvl>
    <w:lvl w:ilvl="2" w:tplc="08090005" w:tentative="1">
      <w:start w:val="1"/>
      <w:numFmt w:val="bullet"/>
      <w:lvlText w:val=""/>
      <w:lvlJc w:val="left"/>
      <w:pPr>
        <w:ind w:left="2160" w:hanging="360"/>
      </w:pPr>
      <w:rPr>
        <w:rFonts w:ascii="Calibri" w:hAnsi="Calibri" w:hint="default"/>
      </w:rPr>
    </w:lvl>
    <w:lvl w:ilvl="3" w:tplc="08090001" w:tentative="1">
      <w:start w:val="1"/>
      <w:numFmt w:val="bullet"/>
      <w:lvlText w:val=""/>
      <w:lvlJc w:val="left"/>
      <w:pPr>
        <w:ind w:left="2880" w:hanging="360"/>
      </w:pPr>
      <w:rPr>
        <w:rFonts w:ascii="@Yu Mincho" w:hAnsi="@Yu Mincho" w:hint="default"/>
      </w:rPr>
    </w:lvl>
    <w:lvl w:ilvl="4" w:tplc="08090003" w:tentative="1">
      <w:start w:val="1"/>
      <w:numFmt w:val="bullet"/>
      <w:lvlText w:val="o"/>
      <w:lvlJc w:val="left"/>
      <w:pPr>
        <w:ind w:left="3600" w:hanging="360"/>
      </w:pPr>
      <w:rPr>
        <w:rFonts w:ascii="Arial Bold" w:hAnsi="Arial Bold" w:cs="Arial Bold" w:hint="default"/>
      </w:rPr>
    </w:lvl>
    <w:lvl w:ilvl="5" w:tplc="08090005" w:tentative="1">
      <w:start w:val="1"/>
      <w:numFmt w:val="bullet"/>
      <w:lvlText w:val=""/>
      <w:lvlJc w:val="left"/>
      <w:pPr>
        <w:ind w:left="4320" w:hanging="360"/>
      </w:pPr>
      <w:rPr>
        <w:rFonts w:ascii="Calibri" w:hAnsi="Calibri" w:hint="default"/>
      </w:rPr>
    </w:lvl>
    <w:lvl w:ilvl="6" w:tplc="08090001" w:tentative="1">
      <w:start w:val="1"/>
      <w:numFmt w:val="bullet"/>
      <w:lvlText w:val=""/>
      <w:lvlJc w:val="left"/>
      <w:pPr>
        <w:ind w:left="5040" w:hanging="360"/>
      </w:pPr>
      <w:rPr>
        <w:rFonts w:ascii="@Yu Mincho" w:hAnsi="@Yu Mincho" w:hint="default"/>
      </w:rPr>
    </w:lvl>
    <w:lvl w:ilvl="7" w:tplc="08090003" w:tentative="1">
      <w:start w:val="1"/>
      <w:numFmt w:val="bullet"/>
      <w:lvlText w:val="o"/>
      <w:lvlJc w:val="left"/>
      <w:pPr>
        <w:ind w:left="5760" w:hanging="360"/>
      </w:pPr>
      <w:rPr>
        <w:rFonts w:ascii="Arial Bold" w:hAnsi="Arial Bold" w:cs="Arial Bold" w:hint="default"/>
      </w:rPr>
    </w:lvl>
    <w:lvl w:ilvl="8" w:tplc="08090005" w:tentative="1">
      <w:start w:val="1"/>
      <w:numFmt w:val="bullet"/>
      <w:lvlText w:val=""/>
      <w:lvlJc w:val="left"/>
      <w:pPr>
        <w:ind w:left="6480" w:hanging="360"/>
      </w:pPr>
      <w:rPr>
        <w:rFonts w:ascii="Calibri" w:hAnsi="Calibri" w:hint="default"/>
      </w:rPr>
    </w:lvl>
  </w:abstractNum>
  <w:abstractNum w:abstractNumId="41" w15:restartNumberingAfterBreak="0">
    <w:nsid w:val="7E1E1B6E"/>
    <w:multiLevelType w:val="hybridMultilevel"/>
    <w:tmpl w:val="1ED06130"/>
    <w:lvl w:ilvl="0" w:tplc="B3B47B40">
      <w:start w:val="1"/>
      <w:numFmt w:val="bullet"/>
      <w:lvlText w:val=""/>
      <w:lvlJc w:val="left"/>
      <w:pPr>
        <w:ind w:left="513"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3"/>
  </w:num>
  <w:num w:numId="3">
    <w:abstractNumId w:val="39"/>
  </w:num>
  <w:num w:numId="4">
    <w:abstractNumId w:val="11"/>
  </w:num>
  <w:num w:numId="5">
    <w:abstractNumId w:val="40"/>
  </w:num>
  <w:num w:numId="6">
    <w:abstractNumId w:val="6"/>
  </w:num>
  <w:num w:numId="7">
    <w:abstractNumId w:val="17"/>
  </w:num>
  <w:num w:numId="8">
    <w:abstractNumId w:val="8"/>
  </w:num>
  <w:num w:numId="9">
    <w:abstractNumId w:val="38"/>
  </w:num>
  <w:num w:numId="10">
    <w:abstractNumId w:val="4"/>
  </w:num>
  <w:num w:numId="11">
    <w:abstractNumId w:val="15"/>
  </w:num>
  <w:num w:numId="12">
    <w:abstractNumId w:val="2"/>
  </w:num>
  <w:num w:numId="13">
    <w:abstractNumId w:val="10"/>
  </w:num>
  <w:num w:numId="14">
    <w:abstractNumId w:val="35"/>
  </w:num>
  <w:num w:numId="15">
    <w:abstractNumId w:val="37"/>
  </w:num>
  <w:num w:numId="16">
    <w:abstractNumId w:val="1"/>
  </w:num>
  <w:num w:numId="17">
    <w:abstractNumId w:val="30"/>
  </w:num>
  <w:num w:numId="18">
    <w:abstractNumId w:val="18"/>
  </w:num>
  <w:num w:numId="19">
    <w:abstractNumId w:val="5"/>
  </w:num>
  <w:num w:numId="20">
    <w:abstractNumId w:val="14"/>
  </w:num>
  <w:num w:numId="21">
    <w:abstractNumId w:val="20"/>
  </w:num>
  <w:num w:numId="22">
    <w:abstractNumId w:val="29"/>
  </w:num>
  <w:num w:numId="23">
    <w:abstractNumId w:val="29"/>
  </w:num>
  <w:num w:numId="2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3"/>
  </w:num>
  <w:num w:numId="27">
    <w:abstractNumId w:val="0"/>
  </w:num>
  <w:num w:numId="28">
    <w:abstractNumId w:val="36"/>
  </w:num>
  <w:num w:numId="29">
    <w:abstractNumId w:val="34"/>
  </w:num>
  <w:num w:numId="30">
    <w:abstractNumId w:val="25"/>
  </w:num>
  <w:num w:numId="31">
    <w:abstractNumId w:val="32"/>
  </w:num>
  <w:num w:numId="32">
    <w:abstractNumId w:val="21"/>
  </w:num>
  <w:num w:numId="33">
    <w:abstractNumId w:val="31"/>
  </w:num>
  <w:num w:numId="34">
    <w:abstractNumId w:val="16"/>
  </w:num>
  <w:num w:numId="35">
    <w:abstractNumId w:val="12"/>
  </w:num>
  <w:num w:numId="36">
    <w:abstractNumId w:val="19"/>
  </w:num>
  <w:num w:numId="37">
    <w:abstractNumId w:val="22"/>
  </w:num>
  <w:num w:numId="38">
    <w:abstractNumId w:val="27"/>
  </w:num>
  <w:num w:numId="39">
    <w:abstractNumId w:val="13"/>
  </w:num>
  <w:num w:numId="40">
    <w:abstractNumId w:val="23"/>
  </w:num>
  <w:num w:numId="41">
    <w:abstractNumId w:val="26"/>
  </w:num>
  <w:num w:numId="42">
    <w:abstractNumId w:val="41"/>
  </w:num>
  <w:num w:numId="43">
    <w:abstractNumId w:val="9"/>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A62"/>
    <w:rsid w:val="00000B00"/>
    <w:rsid w:val="0000370A"/>
    <w:rsid w:val="00013BF5"/>
    <w:rsid w:val="000145CB"/>
    <w:rsid w:val="00034A39"/>
    <w:rsid w:val="00034D58"/>
    <w:rsid w:val="0003587A"/>
    <w:rsid w:val="00040C7B"/>
    <w:rsid w:val="00042CD7"/>
    <w:rsid w:val="00045192"/>
    <w:rsid w:val="00051B3B"/>
    <w:rsid w:val="0005475F"/>
    <w:rsid w:val="00062CB6"/>
    <w:rsid w:val="00063D44"/>
    <w:rsid w:val="00070361"/>
    <w:rsid w:val="0007728D"/>
    <w:rsid w:val="00080CF2"/>
    <w:rsid w:val="0008189D"/>
    <w:rsid w:val="00092B1A"/>
    <w:rsid w:val="00092D7C"/>
    <w:rsid w:val="00096723"/>
    <w:rsid w:val="00097692"/>
    <w:rsid w:val="000A677E"/>
    <w:rsid w:val="000A72CD"/>
    <w:rsid w:val="000B0CF4"/>
    <w:rsid w:val="000B130B"/>
    <w:rsid w:val="000B7A5A"/>
    <w:rsid w:val="000C069E"/>
    <w:rsid w:val="000D1E27"/>
    <w:rsid w:val="000D2E95"/>
    <w:rsid w:val="000E0868"/>
    <w:rsid w:val="000E4672"/>
    <w:rsid w:val="000E6CFE"/>
    <w:rsid w:val="000E772C"/>
    <w:rsid w:val="000E7C48"/>
    <w:rsid w:val="000F2697"/>
    <w:rsid w:val="000F2A9C"/>
    <w:rsid w:val="000F57FB"/>
    <w:rsid w:val="000F7E21"/>
    <w:rsid w:val="001038C2"/>
    <w:rsid w:val="00114893"/>
    <w:rsid w:val="001150CA"/>
    <w:rsid w:val="00123C98"/>
    <w:rsid w:val="0012615E"/>
    <w:rsid w:val="0013073C"/>
    <w:rsid w:val="001349A3"/>
    <w:rsid w:val="00137D14"/>
    <w:rsid w:val="00141A42"/>
    <w:rsid w:val="00144932"/>
    <w:rsid w:val="00144AAF"/>
    <w:rsid w:val="00147C73"/>
    <w:rsid w:val="0015103B"/>
    <w:rsid w:val="00152884"/>
    <w:rsid w:val="00153680"/>
    <w:rsid w:val="00154E87"/>
    <w:rsid w:val="00156B4A"/>
    <w:rsid w:val="0016161B"/>
    <w:rsid w:val="0016411E"/>
    <w:rsid w:val="00164EFA"/>
    <w:rsid w:val="00166DD9"/>
    <w:rsid w:val="00177392"/>
    <w:rsid w:val="00177573"/>
    <w:rsid w:val="00184981"/>
    <w:rsid w:val="0018747A"/>
    <w:rsid w:val="001919E2"/>
    <w:rsid w:val="00192A55"/>
    <w:rsid w:val="001A1A5E"/>
    <w:rsid w:val="001A28D1"/>
    <w:rsid w:val="001A35CC"/>
    <w:rsid w:val="001A5346"/>
    <w:rsid w:val="001A60BB"/>
    <w:rsid w:val="001A6E6E"/>
    <w:rsid w:val="001B7A37"/>
    <w:rsid w:val="001B7BBC"/>
    <w:rsid w:val="001D67AE"/>
    <w:rsid w:val="001D7065"/>
    <w:rsid w:val="001E5879"/>
    <w:rsid w:val="002025C4"/>
    <w:rsid w:val="00203057"/>
    <w:rsid w:val="002033F1"/>
    <w:rsid w:val="00204CD2"/>
    <w:rsid w:val="002130CC"/>
    <w:rsid w:val="00213E13"/>
    <w:rsid w:val="00220743"/>
    <w:rsid w:val="00220B29"/>
    <w:rsid w:val="00223000"/>
    <w:rsid w:val="0023262B"/>
    <w:rsid w:val="00233426"/>
    <w:rsid w:val="00233685"/>
    <w:rsid w:val="00234226"/>
    <w:rsid w:val="002378B5"/>
    <w:rsid w:val="002532A2"/>
    <w:rsid w:val="00256DED"/>
    <w:rsid w:val="00263F51"/>
    <w:rsid w:val="002700F2"/>
    <w:rsid w:val="00280EE5"/>
    <w:rsid w:val="002836D2"/>
    <w:rsid w:val="002863D2"/>
    <w:rsid w:val="0029208F"/>
    <w:rsid w:val="002936BA"/>
    <w:rsid w:val="002952A6"/>
    <w:rsid w:val="0029721A"/>
    <w:rsid w:val="002A38F5"/>
    <w:rsid w:val="002A4904"/>
    <w:rsid w:val="002A7B4F"/>
    <w:rsid w:val="002B35E9"/>
    <w:rsid w:val="002C169C"/>
    <w:rsid w:val="002C4942"/>
    <w:rsid w:val="002D28ED"/>
    <w:rsid w:val="002D468F"/>
    <w:rsid w:val="002D51EA"/>
    <w:rsid w:val="002E0B70"/>
    <w:rsid w:val="002E3C45"/>
    <w:rsid w:val="002E3DDE"/>
    <w:rsid w:val="002E55E1"/>
    <w:rsid w:val="002F08ED"/>
    <w:rsid w:val="002F5CDA"/>
    <w:rsid w:val="003057AF"/>
    <w:rsid w:val="003064F1"/>
    <w:rsid w:val="00310090"/>
    <w:rsid w:val="00313C35"/>
    <w:rsid w:val="003157B0"/>
    <w:rsid w:val="00316FB4"/>
    <w:rsid w:val="00317EEC"/>
    <w:rsid w:val="003203AF"/>
    <w:rsid w:val="00321F5C"/>
    <w:rsid w:val="00324E3B"/>
    <w:rsid w:val="003268E8"/>
    <w:rsid w:val="00332BA6"/>
    <w:rsid w:val="003339D4"/>
    <w:rsid w:val="003355A2"/>
    <w:rsid w:val="00342600"/>
    <w:rsid w:val="00352571"/>
    <w:rsid w:val="00353C8E"/>
    <w:rsid w:val="0035511D"/>
    <w:rsid w:val="003561A2"/>
    <w:rsid w:val="003602B2"/>
    <w:rsid w:val="00362DD2"/>
    <w:rsid w:val="003635CF"/>
    <w:rsid w:val="00373175"/>
    <w:rsid w:val="0037329D"/>
    <w:rsid w:val="00384945"/>
    <w:rsid w:val="00387F5B"/>
    <w:rsid w:val="003902EE"/>
    <w:rsid w:val="003A39D0"/>
    <w:rsid w:val="003B7CCB"/>
    <w:rsid w:val="003D01FB"/>
    <w:rsid w:val="003D1A36"/>
    <w:rsid w:val="003D73A3"/>
    <w:rsid w:val="003E2C66"/>
    <w:rsid w:val="003F5051"/>
    <w:rsid w:val="0040077C"/>
    <w:rsid w:val="00403807"/>
    <w:rsid w:val="004048E9"/>
    <w:rsid w:val="00410426"/>
    <w:rsid w:val="00415073"/>
    <w:rsid w:val="00415F8E"/>
    <w:rsid w:val="00416654"/>
    <w:rsid w:val="00433DDC"/>
    <w:rsid w:val="0044440D"/>
    <w:rsid w:val="0044544B"/>
    <w:rsid w:val="00445A3F"/>
    <w:rsid w:val="00451C2C"/>
    <w:rsid w:val="004569BD"/>
    <w:rsid w:val="00456BAE"/>
    <w:rsid w:val="00461ADF"/>
    <w:rsid w:val="00467A7B"/>
    <w:rsid w:val="00473603"/>
    <w:rsid w:val="004740A4"/>
    <w:rsid w:val="00486FED"/>
    <w:rsid w:val="00493601"/>
    <w:rsid w:val="0049392D"/>
    <w:rsid w:val="00493CB6"/>
    <w:rsid w:val="00493EB8"/>
    <w:rsid w:val="00495E24"/>
    <w:rsid w:val="004A030F"/>
    <w:rsid w:val="004A18C4"/>
    <w:rsid w:val="004A2AC4"/>
    <w:rsid w:val="004B0502"/>
    <w:rsid w:val="004B33F0"/>
    <w:rsid w:val="004C09CC"/>
    <w:rsid w:val="004C2A43"/>
    <w:rsid w:val="004C3598"/>
    <w:rsid w:val="004C5D5F"/>
    <w:rsid w:val="004D6227"/>
    <w:rsid w:val="004E3BD8"/>
    <w:rsid w:val="004E7B65"/>
    <w:rsid w:val="004F68E7"/>
    <w:rsid w:val="005039D2"/>
    <w:rsid w:val="00513472"/>
    <w:rsid w:val="0051541B"/>
    <w:rsid w:val="0051641A"/>
    <w:rsid w:val="005175B5"/>
    <w:rsid w:val="00520CD2"/>
    <w:rsid w:val="00520D1B"/>
    <w:rsid w:val="005265D7"/>
    <w:rsid w:val="00526BB7"/>
    <w:rsid w:val="005273BC"/>
    <w:rsid w:val="005340E3"/>
    <w:rsid w:val="00535CE3"/>
    <w:rsid w:val="00541CD1"/>
    <w:rsid w:val="00545B53"/>
    <w:rsid w:val="0054693A"/>
    <w:rsid w:val="00547F2F"/>
    <w:rsid w:val="00554392"/>
    <w:rsid w:val="00556AB9"/>
    <w:rsid w:val="00560FFC"/>
    <w:rsid w:val="00564320"/>
    <w:rsid w:val="005700E1"/>
    <w:rsid w:val="00581A8E"/>
    <w:rsid w:val="0058776E"/>
    <w:rsid w:val="00590374"/>
    <w:rsid w:val="00594CD7"/>
    <w:rsid w:val="00594EAE"/>
    <w:rsid w:val="005A1433"/>
    <w:rsid w:val="005B27A8"/>
    <w:rsid w:val="005D4F18"/>
    <w:rsid w:val="005D596D"/>
    <w:rsid w:val="005D6537"/>
    <w:rsid w:val="005E2309"/>
    <w:rsid w:val="005E5F5B"/>
    <w:rsid w:val="005E65B0"/>
    <w:rsid w:val="005E7B9E"/>
    <w:rsid w:val="005F29E8"/>
    <w:rsid w:val="005F3228"/>
    <w:rsid w:val="005F384A"/>
    <w:rsid w:val="005F53EF"/>
    <w:rsid w:val="006160DF"/>
    <w:rsid w:val="00622F57"/>
    <w:rsid w:val="00626560"/>
    <w:rsid w:val="00634FF3"/>
    <w:rsid w:val="00640669"/>
    <w:rsid w:val="006505B1"/>
    <w:rsid w:val="006552E8"/>
    <w:rsid w:val="00657336"/>
    <w:rsid w:val="006573C2"/>
    <w:rsid w:val="00660EAB"/>
    <w:rsid w:val="00666365"/>
    <w:rsid w:val="00687561"/>
    <w:rsid w:val="006A108E"/>
    <w:rsid w:val="006A28B6"/>
    <w:rsid w:val="006A3029"/>
    <w:rsid w:val="006B5A02"/>
    <w:rsid w:val="006B6447"/>
    <w:rsid w:val="006C06C0"/>
    <w:rsid w:val="006C2245"/>
    <w:rsid w:val="006C7EF2"/>
    <w:rsid w:val="006D1279"/>
    <w:rsid w:val="006D3E30"/>
    <w:rsid w:val="006D5366"/>
    <w:rsid w:val="006D746D"/>
    <w:rsid w:val="006E2EF1"/>
    <w:rsid w:val="006E5459"/>
    <w:rsid w:val="006E6C30"/>
    <w:rsid w:val="006F0C92"/>
    <w:rsid w:val="006F35F3"/>
    <w:rsid w:val="00702AA0"/>
    <w:rsid w:val="007042B5"/>
    <w:rsid w:val="00712179"/>
    <w:rsid w:val="00730802"/>
    <w:rsid w:val="0073361D"/>
    <w:rsid w:val="00736E0F"/>
    <w:rsid w:val="00737672"/>
    <w:rsid w:val="00740786"/>
    <w:rsid w:val="0074737A"/>
    <w:rsid w:val="007518B1"/>
    <w:rsid w:val="00752326"/>
    <w:rsid w:val="00757B4F"/>
    <w:rsid w:val="007613F0"/>
    <w:rsid w:val="00765F3A"/>
    <w:rsid w:val="0076728A"/>
    <w:rsid w:val="007743C6"/>
    <w:rsid w:val="007744B2"/>
    <w:rsid w:val="00776C88"/>
    <w:rsid w:val="007776D1"/>
    <w:rsid w:val="0078189D"/>
    <w:rsid w:val="0078737E"/>
    <w:rsid w:val="00787DA3"/>
    <w:rsid w:val="00791298"/>
    <w:rsid w:val="007914DD"/>
    <w:rsid w:val="007A7358"/>
    <w:rsid w:val="007B3FCE"/>
    <w:rsid w:val="007B6603"/>
    <w:rsid w:val="007C2F31"/>
    <w:rsid w:val="007C497F"/>
    <w:rsid w:val="007D076B"/>
    <w:rsid w:val="007D254C"/>
    <w:rsid w:val="007D2DCB"/>
    <w:rsid w:val="007D7D80"/>
    <w:rsid w:val="007F0CEA"/>
    <w:rsid w:val="007F20FB"/>
    <w:rsid w:val="007F381B"/>
    <w:rsid w:val="007F7518"/>
    <w:rsid w:val="008015E4"/>
    <w:rsid w:val="00806D88"/>
    <w:rsid w:val="00807AFA"/>
    <w:rsid w:val="00812615"/>
    <w:rsid w:val="008167A4"/>
    <w:rsid w:val="00817A81"/>
    <w:rsid w:val="008206C7"/>
    <w:rsid w:val="0082370F"/>
    <w:rsid w:val="008238E8"/>
    <w:rsid w:val="008338BC"/>
    <w:rsid w:val="0084039C"/>
    <w:rsid w:val="0084195D"/>
    <w:rsid w:val="00843939"/>
    <w:rsid w:val="00843A30"/>
    <w:rsid w:val="00844354"/>
    <w:rsid w:val="00847F1A"/>
    <w:rsid w:val="00852753"/>
    <w:rsid w:val="008612E0"/>
    <w:rsid w:val="00863955"/>
    <w:rsid w:val="0086770E"/>
    <w:rsid w:val="0087014E"/>
    <w:rsid w:val="00872535"/>
    <w:rsid w:val="008726D0"/>
    <w:rsid w:val="008772C0"/>
    <w:rsid w:val="008842E1"/>
    <w:rsid w:val="008866BD"/>
    <w:rsid w:val="008A3B6B"/>
    <w:rsid w:val="008A3D12"/>
    <w:rsid w:val="008A550E"/>
    <w:rsid w:val="008A5E12"/>
    <w:rsid w:val="008A7A4A"/>
    <w:rsid w:val="008B457F"/>
    <w:rsid w:val="008B6B82"/>
    <w:rsid w:val="008C5546"/>
    <w:rsid w:val="008C70AF"/>
    <w:rsid w:val="008D0DFB"/>
    <w:rsid w:val="008D2908"/>
    <w:rsid w:val="008D6734"/>
    <w:rsid w:val="008E0CD4"/>
    <w:rsid w:val="008E1F4C"/>
    <w:rsid w:val="008E79A6"/>
    <w:rsid w:val="008F2142"/>
    <w:rsid w:val="00904CAE"/>
    <w:rsid w:val="0090511C"/>
    <w:rsid w:val="00907296"/>
    <w:rsid w:val="00907582"/>
    <w:rsid w:val="00910AFD"/>
    <w:rsid w:val="00913AAE"/>
    <w:rsid w:val="009164F8"/>
    <w:rsid w:val="00917C39"/>
    <w:rsid w:val="009222E5"/>
    <w:rsid w:val="00925FC5"/>
    <w:rsid w:val="00926457"/>
    <w:rsid w:val="00931AB9"/>
    <w:rsid w:val="0095382E"/>
    <w:rsid w:val="00954F69"/>
    <w:rsid w:val="00955F8D"/>
    <w:rsid w:val="0095614D"/>
    <w:rsid w:val="00957EA9"/>
    <w:rsid w:val="009644DD"/>
    <w:rsid w:val="00966924"/>
    <w:rsid w:val="0096693F"/>
    <w:rsid w:val="0097031D"/>
    <w:rsid w:val="00980F83"/>
    <w:rsid w:val="00981D43"/>
    <w:rsid w:val="009838A4"/>
    <w:rsid w:val="009848C5"/>
    <w:rsid w:val="00984A2D"/>
    <w:rsid w:val="00985C1D"/>
    <w:rsid w:val="0099461B"/>
    <w:rsid w:val="009A75F7"/>
    <w:rsid w:val="009B0936"/>
    <w:rsid w:val="009B0A55"/>
    <w:rsid w:val="009C59C5"/>
    <w:rsid w:val="009D141A"/>
    <w:rsid w:val="009D2FFC"/>
    <w:rsid w:val="009D3D78"/>
    <w:rsid w:val="009D44D1"/>
    <w:rsid w:val="009D6283"/>
    <w:rsid w:val="009E15D2"/>
    <w:rsid w:val="009E5AE1"/>
    <w:rsid w:val="009E67DF"/>
    <w:rsid w:val="009F1746"/>
    <w:rsid w:val="009F2BAE"/>
    <w:rsid w:val="009F39A4"/>
    <w:rsid w:val="00A07F68"/>
    <w:rsid w:val="00A114B8"/>
    <w:rsid w:val="00A150F4"/>
    <w:rsid w:val="00A15AB1"/>
    <w:rsid w:val="00A24269"/>
    <w:rsid w:val="00A24AF1"/>
    <w:rsid w:val="00A313E0"/>
    <w:rsid w:val="00A33BF1"/>
    <w:rsid w:val="00A435A0"/>
    <w:rsid w:val="00A503AA"/>
    <w:rsid w:val="00A51125"/>
    <w:rsid w:val="00A51F58"/>
    <w:rsid w:val="00A54826"/>
    <w:rsid w:val="00A55066"/>
    <w:rsid w:val="00A56020"/>
    <w:rsid w:val="00A62E6B"/>
    <w:rsid w:val="00A66A62"/>
    <w:rsid w:val="00A66E37"/>
    <w:rsid w:val="00A7099C"/>
    <w:rsid w:val="00A71FC5"/>
    <w:rsid w:val="00A72714"/>
    <w:rsid w:val="00A80E5B"/>
    <w:rsid w:val="00A81EE6"/>
    <w:rsid w:val="00A92156"/>
    <w:rsid w:val="00A923ED"/>
    <w:rsid w:val="00A92E7D"/>
    <w:rsid w:val="00A94549"/>
    <w:rsid w:val="00A97AB7"/>
    <w:rsid w:val="00AC250F"/>
    <w:rsid w:val="00AC3C9F"/>
    <w:rsid w:val="00AD04B7"/>
    <w:rsid w:val="00AD0EB6"/>
    <w:rsid w:val="00AD2725"/>
    <w:rsid w:val="00AD322D"/>
    <w:rsid w:val="00AE11D3"/>
    <w:rsid w:val="00AF327C"/>
    <w:rsid w:val="00AF77B8"/>
    <w:rsid w:val="00B03690"/>
    <w:rsid w:val="00B04032"/>
    <w:rsid w:val="00B06F03"/>
    <w:rsid w:val="00B07A62"/>
    <w:rsid w:val="00B11B2F"/>
    <w:rsid w:val="00B16244"/>
    <w:rsid w:val="00B2028A"/>
    <w:rsid w:val="00B20359"/>
    <w:rsid w:val="00B21088"/>
    <w:rsid w:val="00B22D5A"/>
    <w:rsid w:val="00B24845"/>
    <w:rsid w:val="00B27FE8"/>
    <w:rsid w:val="00B309A6"/>
    <w:rsid w:val="00B333C9"/>
    <w:rsid w:val="00B34BDA"/>
    <w:rsid w:val="00B425B9"/>
    <w:rsid w:val="00B43D6B"/>
    <w:rsid w:val="00B45856"/>
    <w:rsid w:val="00B4658D"/>
    <w:rsid w:val="00B55081"/>
    <w:rsid w:val="00B66E4B"/>
    <w:rsid w:val="00B6743E"/>
    <w:rsid w:val="00B71E65"/>
    <w:rsid w:val="00B77079"/>
    <w:rsid w:val="00B77BCE"/>
    <w:rsid w:val="00B77CC3"/>
    <w:rsid w:val="00B801BB"/>
    <w:rsid w:val="00B830C4"/>
    <w:rsid w:val="00B833BA"/>
    <w:rsid w:val="00B8541B"/>
    <w:rsid w:val="00B861C3"/>
    <w:rsid w:val="00B95752"/>
    <w:rsid w:val="00B96B9C"/>
    <w:rsid w:val="00BA1EC2"/>
    <w:rsid w:val="00BA219F"/>
    <w:rsid w:val="00BA7B3A"/>
    <w:rsid w:val="00BB2509"/>
    <w:rsid w:val="00BB5B52"/>
    <w:rsid w:val="00BB70FF"/>
    <w:rsid w:val="00BB732C"/>
    <w:rsid w:val="00BC3103"/>
    <w:rsid w:val="00BC65BD"/>
    <w:rsid w:val="00BC796B"/>
    <w:rsid w:val="00BE5713"/>
    <w:rsid w:val="00BE5848"/>
    <w:rsid w:val="00BE7660"/>
    <w:rsid w:val="00BF0A86"/>
    <w:rsid w:val="00BF1CE7"/>
    <w:rsid w:val="00C04DE7"/>
    <w:rsid w:val="00C079A4"/>
    <w:rsid w:val="00C14C4A"/>
    <w:rsid w:val="00C16805"/>
    <w:rsid w:val="00C16F1B"/>
    <w:rsid w:val="00C42632"/>
    <w:rsid w:val="00C5764B"/>
    <w:rsid w:val="00C60302"/>
    <w:rsid w:val="00C62FBC"/>
    <w:rsid w:val="00C65E61"/>
    <w:rsid w:val="00C66930"/>
    <w:rsid w:val="00C8023B"/>
    <w:rsid w:val="00C82C15"/>
    <w:rsid w:val="00C85DD2"/>
    <w:rsid w:val="00C85F8C"/>
    <w:rsid w:val="00C92E9B"/>
    <w:rsid w:val="00C934DC"/>
    <w:rsid w:val="00C93DAF"/>
    <w:rsid w:val="00C95B5A"/>
    <w:rsid w:val="00CA2C25"/>
    <w:rsid w:val="00CA5C39"/>
    <w:rsid w:val="00CA6E46"/>
    <w:rsid w:val="00CB21E7"/>
    <w:rsid w:val="00CB5784"/>
    <w:rsid w:val="00CB68E0"/>
    <w:rsid w:val="00CC470F"/>
    <w:rsid w:val="00CC79B7"/>
    <w:rsid w:val="00CD7021"/>
    <w:rsid w:val="00CE1838"/>
    <w:rsid w:val="00CE33D2"/>
    <w:rsid w:val="00CF0CCE"/>
    <w:rsid w:val="00CF11F0"/>
    <w:rsid w:val="00CF48EB"/>
    <w:rsid w:val="00CF4920"/>
    <w:rsid w:val="00CF6146"/>
    <w:rsid w:val="00CF6F36"/>
    <w:rsid w:val="00D03C96"/>
    <w:rsid w:val="00D10481"/>
    <w:rsid w:val="00D10DE0"/>
    <w:rsid w:val="00D32192"/>
    <w:rsid w:val="00D4046A"/>
    <w:rsid w:val="00D44015"/>
    <w:rsid w:val="00D45357"/>
    <w:rsid w:val="00D4617E"/>
    <w:rsid w:val="00D47239"/>
    <w:rsid w:val="00D53B0D"/>
    <w:rsid w:val="00D66723"/>
    <w:rsid w:val="00D676AF"/>
    <w:rsid w:val="00D7338E"/>
    <w:rsid w:val="00D736A9"/>
    <w:rsid w:val="00D73FF9"/>
    <w:rsid w:val="00D75F8D"/>
    <w:rsid w:val="00D8374E"/>
    <w:rsid w:val="00D85177"/>
    <w:rsid w:val="00D93850"/>
    <w:rsid w:val="00D9635B"/>
    <w:rsid w:val="00D96434"/>
    <w:rsid w:val="00D96738"/>
    <w:rsid w:val="00DA029F"/>
    <w:rsid w:val="00DA341C"/>
    <w:rsid w:val="00DB03F1"/>
    <w:rsid w:val="00DB2598"/>
    <w:rsid w:val="00DB3FCD"/>
    <w:rsid w:val="00DB500A"/>
    <w:rsid w:val="00DB57A3"/>
    <w:rsid w:val="00DB7F5D"/>
    <w:rsid w:val="00DC0339"/>
    <w:rsid w:val="00DC21D2"/>
    <w:rsid w:val="00DC48E4"/>
    <w:rsid w:val="00DC4D18"/>
    <w:rsid w:val="00DD0FA2"/>
    <w:rsid w:val="00DE1A23"/>
    <w:rsid w:val="00DE36BF"/>
    <w:rsid w:val="00DE764B"/>
    <w:rsid w:val="00DE7BB6"/>
    <w:rsid w:val="00DF06B2"/>
    <w:rsid w:val="00E04856"/>
    <w:rsid w:val="00E15A87"/>
    <w:rsid w:val="00E24D26"/>
    <w:rsid w:val="00E2601D"/>
    <w:rsid w:val="00E34427"/>
    <w:rsid w:val="00E40583"/>
    <w:rsid w:val="00E417AC"/>
    <w:rsid w:val="00E43303"/>
    <w:rsid w:val="00E50AD7"/>
    <w:rsid w:val="00E515B7"/>
    <w:rsid w:val="00E55F12"/>
    <w:rsid w:val="00E61901"/>
    <w:rsid w:val="00E80181"/>
    <w:rsid w:val="00E838E1"/>
    <w:rsid w:val="00E83E55"/>
    <w:rsid w:val="00E8417B"/>
    <w:rsid w:val="00E85143"/>
    <w:rsid w:val="00E90529"/>
    <w:rsid w:val="00E92417"/>
    <w:rsid w:val="00E935FD"/>
    <w:rsid w:val="00E95AFB"/>
    <w:rsid w:val="00EA15CA"/>
    <w:rsid w:val="00EA3992"/>
    <w:rsid w:val="00EA3AFB"/>
    <w:rsid w:val="00EA5E81"/>
    <w:rsid w:val="00EA79A1"/>
    <w:rsid w:val="00EB01CA"/>
    <w:rsid w:val="00EB0440"/>
    <w:rsid w:val="00EB07AD"/>
    <w:rsid w:val="00EB1CE8"/>
    <w:rsid w:val="00EB72D9"/>
    <w:rsid w:val="00EC078F"/>
    <w:rsid w:val="00EC1C67"/>
    <w:rsid w:val="00EC2111"/>
    <w:rsid w:val="00EC39D1"/>
    <w:rsid w:val="00ED0C77"/>
    <w:rsid w:val="00ED2E33"/>
    <w:rsid w:val="00ED75CC"/>
    <w:rsid w:val="00EE1359"/>
    <w:rsid w:val="00EE155F"/>
    <w:rsid w:val="00EE28DA"/>
    <w:rsid w:val="00EE6B7B"/>
    <w:rsid w:val="00EF40C9"/>
    <w:rsid w:val="00F045FB"/>
    <w:rsid w:val="00F05ACC"/>
    <w:rsid w:val="00F05CEC"/>
    <w:rsid w:val="00F10B4C"/>
    <w:rsid w:val="00F112CE"/>
    <w:rsid w:val="00F11D5B"/>
    <w:rsid w:val="00F15899"/>
    <w:rsid w:val="00F23978"/>
    <w:rsid w:val="00F3378C"/>
    <w:rsid w:val="00F339B9"/>
    <w:rsid w:val="00F339FF"/>
    <w:rsid w:val="00F3495A"/>
    <w:rsid w:val="00F35D64"/>
    <w:rsid w:val="00F408A8"/>
    <w:rsid w:val="00F528DF"/>
    <w:rsid w:val="00F5460D"/>
    <w:rsid w:val="00F60C36"/>
    <w:rsid w:val="00F63ED9"/>
    <w:rsid w:val="00F6605C"/>
    <w:rsid w:val="00F743A6"/>
    <w:rsid w:val="00F75BCA"/>
    <w:rsid w:val="00F84DA8"/>
    <w:rsid w:val="00F84FC3"/>
    <w:rsid w:val="00F9237E"/>
    <w:rsid w:val="00F93823"/>
    <w:rsid w:val="00F96D6D"/>
    <w:rsid w:val="00FA2D2D"/>
    <w:rsid w:val="00FA666C"/>
    <w:rsid w:val="00FA7CF5"/>
    <w:rsid w:val="00FB0863"/>
    <w:rsid w:val="00FB2348"/>
    <w:rsid w:val="00FB4E0B"/>
    <w:rsid w:val="00FD039C"/>
    <w:rsid w:val="00FD3145"/>
    <w:rsid w:val="00FE0124"/>
    <w:rsid w:val="00FE7581"/>
    <w:rsid w:val="00FF0B2B"/>
    <w:rsid w:val="00FF46CA"/>
    <w:rsid w:val="01F42ED7"/>
    <w:rsid w:val="02DA684A"/>
    <w:rsid w:val="02FF1A11"/>
    <w:rsid w:val="0556B2E1"/>
    <w:rsid w:val="070B3250"/>
    <w:rsid w:val="0905040E"/>
    <w:rsid w:val="0A1EB4BE"/>
    <w:rsid w:val="0C4435D4"/>
    <w:rsid w:val="0D7D9B62"/>
    <w:rsid w:val="0E1CA954"/>
    <w:rsid w:val="0F689E08"/>
    <w:rsid w:val="1041F64D"/>
    <w:rsid w:val="1050A019"/>
    <w:rsid w:val="11A97D43"/>
    <w:rsid w:val="152B5D1B"/>
    <w:rsid w:val="15CA61BA"/>
    <w:rsid w:val="17BBA9FC"/>
    <w:rsid w:val="18089515"/>
    <w:rsid w:val="18719A4B"/>
    <w:rsid w:val="18740E96"/>
    <w:rsid w:val="1899B5C7"/>
    <w:rsid w:val="18A25673"/>
    <w:rsid w:val="19A8B8B7"/>
    <w:rsid w:val="19EEE6DF"/>
    <w:rsid w:val="1AAD75E7"/>
    <w:rsid w:val="1BBF8E35"/>
    <w:rsid w:val="1EB9A0C4"/>
    <w:rsid w:val="1FC93A86"/>
    <w:rsid w:val="1FF976AD"/>
    <w:rsid w:val="204B6463"/>
    <w:rsid w:val="205950E5"/>
    <w:rsid w:val="21636B8D"/>
    <w:rsid w:val="21A87845"/>
    <w:rsid w:val="2251B6DD"/>
    <w:rsid w:val="2423B464"/>
    <w:rsid w:val="24DDF74F"/>
    <w:rsid w:val="24E9E244"/>
    <w:rsid w:val="25362BA8"/>
    <w:rsid w:val="2750CA9B"/>
    <w:rsid w:val="27A59B9B"/>
    <w:rsid w:val="283BF0FF"/>
    <w:rsid w:val="288DACDB"/>
    <w:rsid w:val="28FE3F8F"/>
    <w:rsid w:val="2A037712"/>
    <w:rsid w:val="2A7DE474"/>
    <w:rsid w:val="2B55728F"/>
    <w:rsid w:val="2E67AAD1"/>
    <w:rsid w:val="2FD8F999"/>
    <w:rsid w:val="303CB42D"/>
    <w:rsid w:val="33860B0A"/>
    <w:rsid w:val="3396E775"/>
    <w:rsid w:val="33FE2BCB"/>
    <w:rsid w:val="3434788E"/>
    <w:rsid w:val="346E3257"/>
    <w:rsid w:val="36F84225"/>
    <w:rsid w:val="3715AF53"/>
    <w:rsid w:val="37AA797E"/>
    <w:rsid w:val="37F09F5D"/>
    <w:rsid w:val="394842D5"/>
    <w:rsid w:val="39E81D5D"/>
    <w:rsid w:val="3A1DB2AF"/>
    <w:rsid w:val="3C16838F"/>
    <w:rsid w:val="3C2F623A"/>
    <w:rsid w:val="3C6C42D0"/>
    <w:rsid w:val="3C6F6FC7"/>
    <w:rsid w:val="3C81FBA2"/>
    <w:rsid w:val="3D796804"/>
    <w:rsid w:val="3D822C43"/>
    <w:rsid w:val="3E882DB3"/>
    <w:rsid w:val="3E9EE3E4"/>
    <w:rsid w:val="3F26F06E"/>
    <w:rsid w:val="3F71FF4B"/>
    <w:rsid w:val="3FAA7B84"/>
    <w:rsid w:val="3FBA8FAD"/>
    <w:rsid w:val="40C30098"/>
    <w:rsid w:val="4508C832"/>
    <w:rsid w:val="46ED6732"/>
    <w:rsid w:val="47382971"/>
    <w:rsid w:val="48302240"/>
    <w:rsid w:val="488B68DD"/>
    <w:rsid w:val="48BF1EBA"/>
    <w:rsid w:val="499A0F85"/>
    <w:rsid w:val="4A1EBE5E"/>
    <w:rsid w:val="4A4A1F26"/>
    <w:rsid w:val="4AE23E7C"/>
    <w:rsid w:val="4D014CA9"/>
    <w:rsid w:val="4D20E86C"/>
    <w:rsid w:val="4D61FAF3"/>
    <w:rsid w:val="4DB109D8"/>
    <w:rsid w:val="4E945AA3"/>
    <w:rsid w:val="4ED6C5CB"/>
    <w:rsid w:val="4F5954D9"/>
    <w:rsid w:val="4F89D8AE"/>
    <w:rsid w:val="51321EE5"/>
    <w:rsid w:val="51646370"/>
    <w:rsid w:val="519B17B7"/>
    <w:rsid w:val="51F22992"/>
    <w:rsid w:val="531DA61A"/>
    <w:rsid w:val="55C64172"/>
    <w:rsid w:val="56A2FD78"/>
    <w:rsid w:val="58F9A3CE"/>
    <w:rsid w:val="591E9070"/>
    <w:rsid w:val="594F1CC2"/>
    <w:rsid w:val="59F05CE5"/>
    <w:rsid w:val="5C46A342"/>
    <w:rsid w:val="5CA17C19"/>
    <w:rsid w:val="5CCAA8E7"/>
    <w:rsid w:val="5D1C3C4E"/>
    <w:rsid w:val="5D2EDA3C"/>
    <w:rsid w:val="5E74F951"/>
    <w:rsid w:val="5E81AF6F"/>
    <w:rsid w:val="5F44ABA2"/>
    <w:rsid w:val="5FAA2AD8"/>
    <w:rsid w:val="607BC5FE"/>
    <w:rsid w:val="609CF111"/>
    <w:rsid w:val="61F2618D"/>
    <w:rsid w:val="6428555C"/>
    <w:rsid w:val="648F9C63"/>
    <w:rsid w:val="64D1E385"/>
    <w:rsid w:val="655BE90A"/>
    <w:rsid w:val="6567BC17"/>
    <w:rsid w:val="663AC9CF"/>
    <w:rsid w:val="666A1557"/>
    <w:rsid w:val="667D5EBF"/>
    <w:rsid w:val="68CD93BE"/>
    <w:rsid w:val="699A10F0"/>
    <w:rsid w:val="69E05D71"/>
    <w:rsid w:val="6C5AD0BD"/>
    <w:rsid w:val="6D05E139"/>
    <w:rsid w:val="6D8D6192"/>
    <w:rsid w:val="6E226147"/>
    <w:rsid w:val="6E513B09"/>
    <w:rsid w:val="6ED6C769"/>
    <w:rsid w:val="6F1B7995"/>
    <w:rsid w:val="6F6CD808"/>
    <w:rsid w:val="7010A882"/>
    <w:rsid w:val="72192477"/>
    <w:rsid w:val="7385AC20"/>
    <w:rsid w:val="77A186DE"/>
    <w:rsid w:val="77CFDEF0"/>
    <w:rsid w:val="783DC852"/>
    <w:rsid w:val="798EBCD5"/>
    <w:rsid w:val="7ADC4651"/>
    <w:rsid w:val="7B402719"/>
    <w:rsid w:val="7BEF4BFD"/>
    <w:rsid w:val="7C609221"/>
    <w:rsid w:val="7CDB90FB"/>
    <w:rsid w:val="7DEE20F7"/>
    <w:rsid w:val="7DFE75C1"/>
    <w:rsid w:val="7E1FB9E1"/>
    <w:rsid w:val="7E6A585D"/>
    <w:rsid w:val="7ECE6BF6"/>
    <w:rsid w:val="7F663FDD"/>
    <w:rsid w:val="7F9AEB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896AE8"/>
  <w15:chartTrackingRefBased/>
  <w15:docId w15:val="{CF82215A-0E72-4B94-B25B-3273B6A4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4F8"/>
  </w:style>
  <w:style w:type="paragraph" w:styleId="Heading1">
    <w:name w:val="heading 1"/>
    <w:basedOn w:val="Normal"/>
    <w:next w:val="Normal"/>
    <w:link w:val="Heading1Char"/>
    <w:qFormat/>
    <w:rsid w:val="00D85177"/>
    <w:pPr>
      <w:keepNext/>
      <w:spacing w:after="0" w:line="240" w:lineRule="auto"/>
      <w:jc w:val="center"/>
      <w:outlineLvl w:val="0"/>
    </w:pPr>
    <w:rPr>
      <w:rFonts w:ascii="Segoe UI" w:eastAsia="Yu Gothic Light" w:hAnsi="Segoe UI" w:cs="Yu Gothic Light"/>
      <w:b/>
      <w:sz w:val="3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66A62"/>
    <w:rPr>
      <w:rFonts w:cs="Times New Roman"/>
      <w:color w:val="0000FF"/>
      <w:u w:val="single"/>
    </w:rPr>
  </w:style>
  <w:style w:type="paragraph" w:styleId="NoSpacing">
    <w:name w:val="No Spacing"/>
    <w:uiPriority w:val="1"/>
    <w:qFormat/>
    <w:rsid w:val="00A66A62"/>
    <w:pPr>
      <w:spacing w:after="0" w:line="240" w:lineRule="auto"/>
    </w:pPr>
    <w:rPr>
      <w:rFonts w:eastAsiaTheme="minorEastAsia"/>
      <w:lang w:eastAsia="en-GB"/>
    </w:rPr>
  </w:style>
  <w:style w:type="paragraph" w:styleId="ListParagraph">
    <w:name w:val="List Paragraph"/>
    <w:basedOn w:val="Normal"/>
    <w:uiPriority w:val="99"/>
    <w:qFormat/>
    <w:rsid w:val="00A66A62"/>
    <w:pPr>
      <w:spacing w:after="200" w:line="276" w:lineRule="auto"/>
      <w:ind w:left="720"/>
      <w:contextualSpacing/>
    </w:pPr>
    <w:rPr>
      <w:rFonts w:eastAsiaTheme="minorEastAsia"/>
      <w:lang w:eastAsia="en-GB"/>
    </w:rPr>
  </w:style>
  <w:style w:type="paragraph" w:styleId="Revision">
    <w:name w:val="Revision"/>
    <w:hidden/>
    <w:uiPriority w:val="99"/>
    <w:semiHidden/>
    <w:rsid w:val="00F3495A"/>
    <w:pPr>
      <w:spacing w:after="0" w:line="240" w:lineRule="auto"/>
    </w:pPr>
  </w:style>
  <w:style w:type="paragraph" w:customStyle="1" w:styleId="KCCCoverTitle1">
    <w:name w:val="KCC Cover Title 1"/>
    <w:basedOn w:val="Normal"/>
    <w:next w:val="Normal"/>
    <w:qFormat/>
    <w:rsid w:val="00CA5C39"/>
    <w:pPr>
      <w:spacing w:after="0" w:line="240" w:lineRule="auto"/>
    </w:pPr>
    <w:rPr>
      <w:rFonts w:ascii="Calibri Light" w:eastAsia="Yu Mincho" w:hAnsi="Calibri Light" w:cs="Segoe UI"/>
      <w:b/>
      <w:bCs/>
      <w:spacing w:val="-36"/>
      <w:sz w:val="116"/>
      <w:szCs w:val="116"/>
    </w:rPr>
  </w:style>
  <w:style w:type="character" w:customStyle="1" w:styleId="Heading1Char">
    <w:name w:val="Heading 1 Char"/>
    <w:basedOn w:val="DefaultParagraphFont"/>
    <w:link w:val="Heading1"/>
    <w:rsid w:val="00D85177"/>
    <w:rPr>
      <w:rFonts w:ascii="Segoe UI" w:eastAsia="Yu Gothic Light" w:hAnsi="Segoe UI" w:cs="Yu Gothic Light"/>
      <w:b/>
      <w:sz w:val="32"/>
      <w:szCs w:val="20"/>
      <w:lang w:eastAsia="en-GB"/>
    </w:rPr>
  </w:style>
  <w:style w:type="paragraph" w:styleId="Header">
    <w:name w:val="header"/>
    <w:basedOn w:val="Normal"/>
    <w:link w:val="HeaderChar"/>
    <w:rsid w:val="00D85177"/>
    <w:pPr>
      <w:tabs>
        <w:tab w:val="center" w:pos="4320"/>
        <w:tab w:val="right" w:pos="8640"/>
      </w:tabs>
      <w:spacing w:after="0" w:line="240" w:lineRule="auto"/>
    </w:pPr>
    <w:rPr>
      <w:rFonts w:ascii="Yu Gothic Light" w:eastAsia="Yu Gothic Light" w:hAnsi="Yu Gothic Light" w:cs="Yu Gothic Light"/>
      <w:sz w:val="20"/>
      <w:szCs w:val="20"/>
      <w:lang w:val="en-US" w:eastAsia="en-GB"/>
    </w:rPr>
  </w:style>
  <w:style w:type="character" w:customStyle="1" w:styleId="HeaderChar">
    <w:name w:val="Header Char"/>
    <w:basedOn w:val="DefaultParagraphFont"/>
    <w:link w:val="Header"/>
    <w:rsid w:val="00D85177"/>
    <w:rPr>
      <w:rFonts w:ascii="Yu Gothic Light" w:eastAsia="Yu Gothic Light" w:hAnsi="Yu Gothic Light" w:cs="Yu Gothic Light"/>
      <w:sz w:val="20"/>
      <w:szCs w:val="20"/>
      <w:lang w:val="en-US" w:eastAsia="en-GB"/>
    </w:rPr>
  </w:style>
  <w:style w:type="paragraph" w:styleId="Footer">
    <w:name w:val="footer"/>
    <w:basedOn w:val="Normal"/>
    <w:link w:val="FooterChar"/>
    <w:uiPriority w:val="99"/>
    <w:rsid w:val="00D85177"/>
    <w:pPr>
      <w:tabs>
        <w:tab w:val="center" w:pos="4320"/>
        <w:tab w:val="right" w:pos="8640"/>
      </w:tabs>
      <w:spacing w:after="0" w:line="240" w:lineRule="auto"/>
    </w:pPr>
    <w:rPr>
      <w:rFonts w:ascii="Yu Gothic Light" w:eastAsia="Yu Gothic Light" w:hAnsi="Yu Gothic Light" w:cs="Yu Gothic Light"/>
      <w:sz w:val="20"/>
      <w:szCs w:val="20"/>
      <w:lang w:val="en-US" w:eastAsia="en-GB"/>
    </w:rPr>
  </w:style>
  <w:style w:type="character" w:customStyle="1" w:styleId="FooterChar">
    <w:name w:val="Footer Char"/>
    <w:basedOn w:val="DefaultParagraphFont"/>
    <w:link w:val="Footer"/>
    <w:uiPriority w:val="99"/>
    <w:rsid w:val="00D85177"/>
    <w:rPr>
      <w:rFonts w:ascii="Yu Gothic Light" w:eastAsia="Yu Gothic Light" w:hAnsi="Yu Gothic Light" w:cs="Yu Gothic Light"/>
      <w:sz w:val="20"/>
      <w:szCs w:val="20"/>
      <w:lang w:val="en-US" w:eastAsia="en-GB"/>
    </w:rPr>
  </w:style>
  <w:style w:type="character" w:styleId="PageNumber">
    <w:name w:val="page number"/>
    <w:basedOn w:val="DefaultParagraphFont"/>
    <w:rsid w:val="00D85177"/>
  </w:style>
  <w:style w:type="character" w:customStyle="1" w:styleId="UnresolvedMention1">
    <w:name w:val="Unresolved Mention1"/>
    <w:basedOn w:val="DefaultParagraphFont"/>
    <w:uiPriority w:val="99"/>
    <w:semiHidden/>
    <w:unhideWhenUsed/>
    <w:rsid w:val="00A54826"/>
    <w:rPr>
      <w:color w:val="605E5C"/>
      <w:shd w:val="clear" w:color="auto" w:fill="E1DFDD"/>
    </w:rPr>
  </w:style>
  <w:style w:type="paragraph" w:styleId="BalloonText">
    <w:name w:val="Balloon Text"/>
    <w:basedOn w:val="Normal"/>
    <w:link w:val="BalloonTextChar"/>
    <w:uiPriority w:val="99"/>
    <w:semiHidden/>
    <w:unhideWhenUsed/>
    <w:rsid w:val="00F3495A"/>
    <w:pPr>
      <w:spacing w:after="0" w:line="240" w:lineRule="auto"/>
    </w:pPr>
    <w:rPr>
      <w:rFonts w:ascii="Symbol" w:hAnsi="Symbol" w:cs="Symbol"/>
      <w:sz w:val="18"/>
      <w:szCs w:val="18"/>
    </w:rPr>
  </w:style>
  <w:style w:type="character" w:customStyle="1" w:styleId="BalloonTextChar">
    <w:name w:val="Balloon Text Char"/>
    <w:basedOn w:val="DefaultParagraphFont"/>
    <w:link w:val="BalloonText"/>
    <w:uiPriority w:val="99"/>
    <w:semiHidden/>
    <w:rsid w:val="00F3495A"/>
    <w:rPr>
      <w:rFonts w:ascii="Symbol" w:hAnsi="Symbol" w:cs="Symbol"/>
      <w:sz w:val="18"/>
      <w:szCs w:val="18"/>
    </w:rPr>
  </w:style>
  <w:style w:type="table" w:styleId="TableGrid">
    <w:name w:val="Table Grid"/>
    <w:basedOn w:val="TableNormal"/>
    <w:uiPriority w:val="39"/>
    <w:rsid w:val="00A81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700E1"/>
    <w:pPr>
      <w:spacing w:before="100" w:beforeAutospacing="1" w:after="100" w:afterAutospacing="1" w:line="240" w:lineRule="auto"/>
    </w:pPr>
    <w:rPr>
      <w:rFonts w:ascii="Yu Gothic Light" w:eastAsia="Yu Gothic Light" w:hAnsi="Yu Gothic Light" w:cs="Yu Gothic Light"/>
      <w:sz w:val="24"/>
      <w:szCs w:val="24"/>
      <w:lang w:eastAsia="en-GB"/>
    </w:rPr>
  </w:style>
  <w:style w:type="character" w:customStyle="1" w:styleId="UnresolvedMention">
    <w:name w:val="Unresolved Mention"/>
    <w:basedOn w:val="DefaultParagraphFont"/>
    <w:uiPriority w:val="99"/>
    <w:semiHidden/>
    <w:unhideWhenUsed/>
    <w:rsid w:val="00332BA6"/>
    <w:rPr>
      <w:color w:val="605E5C"/>
      <w:shd w:val="clear" w:color="auto" w:fill="E1DFDD"/>
    </w:rPr>
  </w:style>
  <w:style w:type="paragraph" w:customStyle="1" w:styleId="xmsonormal">
    <w:name w:val="x_msonormal"/>
    <w:basedOn w:val="Normal"/>
    <w:rsid w:val="004C5D5F"/>
    <w:pPr>
      <w:spacing w:after="0" w:line="240" w:lineRule="auto"/>
    </w:pPr>
    <w:rPr>
      <w:rFonts w:ascii="Yu Mincho" w:hAnsi="Yu Mincho" w:cs="Yu Mincho"/>
      <w:lang w:eastAsia="en-GB"/>
    </w:rPr>
  </w:style>
  <w:style w:type="paragraph" w:customStyle="1" w:styleId="xxmsonormal">
    <w:name w:val="x_xmsonormal"/>
    <w:basedOn w:val="Normal"/>
    <w:rsid w:val="008A3B6B"/>
    <w:pPr>
      <w:spacing w:after="0" w:line="240" w:lineRule="auto"/>
    </w:pPr>
    <w:rPr>
      <w:rFonts w:ascii="Yu Mincho" w:hAnsi="Yu Mincho" w:cs="Yu Mincho"/>
      <w:lang w:eastAsia="en-GB"/>
    </w:rPr>
  </w:style>
  <w:style w:type="character" w:customStyle="1" w:styleId="DefaultChar">
    <w:name w:val="Default Char"/>
    <w:link w:val="Default"/>
    <w:locked/>
    <w:rsid w:val="00123C98"/>
    <w:rPr>
      <w:rFonts w:ascii="Times New Roman" w:eastAsiaTheme="minorEastAsia" w:hAnsi="Times New Roman" w:cs="Times New Roman"/>
      <w:color w:val="000000"/>
      <w:sz w:val="24"/>
      <w:szCs w:val="24"/>
      <w:lang w:eastAsia="en-GB"/>
    </w:rPr>
  </w:style>
  <w:style w:type="paragraph" w:customStyle="1" w:styleId="Default">
    <w:name w:val="Default"/>
    <w:link w:val="DefaultChar"/>
    <w:rsid w:val="00123C98"/>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character" w:customStyle="1" w:styleId="Head1Char">
    <w:name w:val="Head 1 Char"/>
    <w:link w:val="Head1"/>
    <w:locked/>
    <w:rsid w:val="00123C98"/>
    <w:rPr>
      <w:rFonts w:ascii="Arial" w:eastAsia="Calibri" w:hAnsi="Arial" w:cs="Arial"/>
      <w:b/>
      <w:color w:val="7800AF"/>
      <w:sz w:val="44"/>
      <w:szCs w:val="24"/>
      <w:lang w:eastAsia="en-GB"/>
    </w:rPr>
  </w:style>
  <w:style w:type="paragraph" w:customStyle="1" w:styleId="Head1">
    <w:name w:val="Head 1"/>
    <w:basedOn w:val="Normal"/>
    <w:link w:val="Head1Char"/>
    <w:qFormat/>
    <w:rsid w:val="00123C98"/>
    <w:pPr>
      <w:spacing w:after="0" w:line="240" w:lineRule="auto"/>
    </w:pPr>
    <w:rPr>
      <w:rFonts w:ascii="Arial" w:eastAsia="Calibri" w:hAnsi="Arial" w:cs="Arial"/>
      <w:b/>
      <w:color w:val="7800AF"/>
      <w:sz w:val="4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450">
      <w:bodyDiv w:val="1"/>
      <w:marLeft w:val="0"/>
      <w:marRight w:val="0"/>
      <w:marTop w:val="0"/>
      <w:marBottom w:val="0"/>
      <w:divBdr>
        <w:top w:val="none" w:sz="0" w:space="0" w:color="auto"/>
        <w:left w:val="none" w:sz="0" w:space="0" w:color="auto"/>
        <w:bottom w:val="none" w:sz="0" w:space="0" w:color="auto"/>
        <w:right w:val="none" w:sz="0" w:space="0" w:color="auto"/>
      </w:divBdr>
    </w:div>
    <w:div w:id="136074034">
      <w:bodyDiv w:val="1"/>
      <w:marLeft w:val="0"/>
      <w:marRight w:val="0"/>
      <w:marTop w:val="0"/>
      <w:marBottom w:val="0"/>
      <w:divBdr>
        <w:top w:val="none" w:sz="0" w:space="0" w:color="auto"/>
        <w:left w:val="none" w:sz="0" w:space="0" w:color="auto"/>
        <w:bottom w:val="none" w:sz="0" w:space="0" w:color="auto"/>
        <w:right w:val="none" w:sz="0" w:space="0" w:color="auto"/>
      </w:divBdr>
    </w:div>
    <w:div w:id="190997351">
      <w:bodyDiv w:val="1"/>
      <w:marLeft w:val="0"/>
      <w:marRight w:val="0"/>
      <w:marTop w:val="0"/>
      <w:marBottom w:val="0"/>
      <w:divBdr>
        <w:top w:val="none" w:sz="0" w:space="0" w:color="auto"/>
        <w:left w:val="none" w:sz="0" w:space="0" w:color="auto"/>
        <w:bottom w:val="none" w:sz="0" w:space="0" w:color="auto"/>
        <w:right w:val="none" w:sz="0" w:space="0" w:color="auto"/>
      </w:divBdr>
    </w:div>
    <w:div w:id="211693822">
      <w:bodyDiv w:val="1"/>
      <w:marLeft w:val="0"/>
      <w:marRight w:val="0"/>
      <w:marTop w:val="0"/>
      <w:marBottom w:val="0"/>
      <w:divBdr>
        <w:top w:val="none" w:sz="0" w:space="0" w:color="auto"/>
        <w:left w:val="none" w:sz="0" w:space="0" w:color="auto"/>
        <w:bottom w:val="none" w:sz="0" w:space="0" w:color="auto"/>
        <w:right w:val="none" w:sz="0" w:space="0" w:color="auto"/>
      </w:divBdr>
    </w:div>
    <w:div w:id="436951136">
      <w:bodyDiv w:val="1"/>
      <w:marLeft w:val="0"/>
      <w:marRight w:val="0"/>
      <w:marTop w:val="0"/>
      <w:marBottom w:val="0"/>
      <w:divBdr>
        <w:top w:val="none" w:sz="0" w:space="0" w:color="auto"/>
        <w:left w:val="none" w:sz="0" w:space="0" w:color="auto"/>
        <w:bottom w:val="none" w:sz="0" w:space="0" w:color="auto"/>
        <w:right w:val="none" w:sz="0" w:space="0" w:color="auto"/>
      </w:divBdr>
    </w:div>
    <w:div w:id="477186242">
      <w:bodyDiv w:val="1"/>
      <w:marLeft w:val="0"/>
      <w:marRight w:val="0"/>
      <w:marTop w:val="0"/>
      <w:marBottom w:val="0"/>
      <w:divBdr>
        <w:top w:val="none" w:sz="0" w:space="0" w:color="auto"/>
        <w:left w:val="none" w:sz="0" w:space="0" w:color="auto"/>
        <w:bottom w:val="none" w:sz="0" w:space="0" w:color="auto"/>
        <w:right w:val="none" w:sz="0" w:space="0" w:color="auto"/>
      </w:divBdr>
    </w:div>
    <w:div w:id="519004107">
      <w:bodyDiv w:val="1"/>
      <w:marLeft w:val="0"/>
      <w:marRight w:val="0"/>
      <w:marTop w:val="0"/>
      <w:marBottom w:val="0"/>
      <w:divBdr>
        <w:top w:val="none" w:sz="0" w:space="0" w:color="auto"/>
        <w:left w:val="none" w:sz="0" w:space="0" w:color="auto"/>
        <w:bottom w:val="none" w:sz="0" w:space="0" w:color="auto"/>
        <w:right w:val="none" w:sz="0" w:space="0" w:color="auto"/>
      </w:divBdr>
    </w:div>
    <w:div w:id="595018508">
      <w:bodyDiv w:val="1"/>
      <w:marLeft w:val="0"/>
      <w:marRight w:val="0"/>
      <w:marTop w:val="0"/>
      <w:marBottom w:val="0"/>
      <w:divBdr>
        <w:top w:val="none" w:sz="0" w:space="0" w:color="auto"/>
        <w:left w:val="none" w:sz="0" w:space="0" w:color="auto"/>
        <w:bottom w:val="none" w:sz="0" w:space="0" w:color="auto"/>
        <w:right w:val="none" w:sz="0" w:space="0" w:color="auto"/>
      </w:divBdr>
    </w:div>
    <w:div w:id="665674592">
      <w:bodyDiv w:val="1"/>
      <w:marLeft w:val="0"/>
      <w:marRight w:val="0"/>
      <w:marTop w:val="0"/>
      <w:marBottom w:val="0"/>
      <w:divBdr>
        <w:top w:val="none" w:sz="0" w:space="0" w:color="auto"/>
        <w:left w:val="none" w:sz="0" w:space="0" w:color="auto"/>
        <w:bottom w:val="none" w:sz="0" w:space="0" w:color="auto"/>
        <w:right w:val="none" w:sz="0" w:space="0" w:color="auto"/>
      </w:divBdr>
    </w:div>
    <w:div w:id="693113387">
      <w:bodyDiv w:val="1"/>
      <w:marLeft w:val="0"/>
      <w:marRight w:val="0"/>
      <w:marTop w:val="0"/>
      <w:marBottom w:val="0"/>
      <w:divBdr>
        <w:top w:val="none" w:sz="0" w:space="0" w:color="auto"/>
        <w:left w:val="none" w:sz="0" w:space="0" w:color="auto"/>
        <w:bottom w:val="none" w:sz="0" w:space="0" w:color="auto"/>
        <w:right w:val="none" w:sz="0" w:space="0" w:color="auto"/>
      </w:divBdr>
    </w:div>
    <w:div w:id="805121878">
      <w:bodyDiv w:val="1"/>
      <w:marLeft w:val="0"/>
      <w:marRight w:val="0"/>
      <w:marTop w:val="0"/>
      <w:marBottom w:val="0"/>
      <w:divBdr>
        <w:top w:val="none" w:sz="0" w:space="0" w:color="auto"/>
        <w:left w:val="none" w:sz="0" w:space="0" w:color="auto"/>
        <w:bottom w:val="none" w:sz="0" w:space="0" w:color="auto"/>
        <w:right w:val="none" w:sz="0" w:space="0" w:color="auto"/>
      </w:divBdr>
    </w:div>
    <w:div w:id="1053430137">
      <w:bodyDiv w:val="1"/>
      <w:marLeft w:val="0"/>
      <w:marRight w:val="0"/>
      <w:marTop w:val="0"/>
      <w:marBottom w:val="0"/>
      <w:divBdr>
        <w:top w:val="none" w:sz="0" w:space="0" w:color="auto"/>
        <w:left w:val="none" w:sz="0" w:space="0" w:color="auto"/>
        <w:bottom w:val="none" w:sz="0" w:space="0" w:color="auto"/>
        <w:right w:val="none" w:sz="0" w:space="0" w:color="auto"/>
      </w:divBdr>
    </w:div>
    <w:div w:id="1111051617">
      <w:bodyDiv w:val="1"/>
      <w:marLeft w:val="0"/>
      <w:marRight w:val="0"/>
      <w:marTop w:val="0"/>
      <w:marBottom w:val="0"/>
      <w:divBdr>
        <w:top w:val="none" w:sz="0" w:space="0" w:color="auto"/>
        <w:left w:val="none" w:sz="0" w:space="0" w:color="auto"/>
        <w:bottom w:val="none" w:sz="0" w:space="0" w:color="auto"/>
        <w:right w:val="none" w:sz="0" w:space="0" w:color="auto"/>
      </w:divBdr>
    </w:div>
    <w:div w:id="1231234033">
      <w:bodyDiv w:val="1"/>
      <w:marLeft w:val="0"/>
      <w:marRight w:val="0"/>
      <w:marTop w:val="0"/>
      <w:marBottom w:val="0"/>
      <w:divBdr>
        <w:top w:val="none" w:sz="0" w:space="0" w:color="auto"/>
        <w:left w:val="none" w:sz="0" w:space="0" w:color="auto"/>
        <w:bottom w:val="none" w:sz="0" w:space="0" w:color="auto"/>
        <w:right w:val="none" w:sz="0" w:space="0" w:color="auto"/>
      </w:divBdr>
    </w:div>
    <w:div w:id="1323704847">
      <w:bodyDiv w:val="1"/>
      <w:marLeft w:val="0"/>
      <w:marRight w:val="0"/>
      <w:marTop w:val="0"/>
      <w:marBottom w:val="0"/>
      <w:divBdr>
        <w:top w:val="none" w:sz="0" w:space="0" w:color="auto"/>
        <w:left w:val="none" w:sz="0" w:space="0" w:color="auto"/>
        <w:bottom w:val="none" w:sz="0" w:space="0" w:color="auto"/>
        <w:right w:val="none" w:sz="0" w:space="0" w:color="auto"/>
      </w:divBdr>
    </w:div>
    <w:div w:id="1340618562">
      <w:bodyDiv w:val="1"/>
      <w:marLeft w:val="0"/>
      <w:marRight w:val="0"/>
      <w:marTop w:val="0"/>
      <w:marBottom w:val="0"/>
      <w:divBdr>
        <w:top w:val="none" w:sz="0" w:space="0" w:color="auto"/>
        <w:left w:val="none" w:sz="0" w:space="0" w:color="auto"/>
        <w:bottom w:val="none" w:sz="0" w:space="0" w:color="auto"/>
        <w:right w:val="none" w:sz="0" w:space="0" w:color="auto"/>
      </w:divBdr>
    </w:div>
    <w:div w:id="1804152633">
      <w:bodyDiv w:val="1"/>
      <w:marLeft w:val="0"/>
      <w:marRight w:val="0"/>
      <w:marTop w:val="0"/>
      <w:marBottom w:val="0"/>
      <w:divBdr>
        <w:top w:val="none" w:sz="0" w:space="0" w:color="auto"/>
        <w:left w:val="none" w:sz="0" w:space="0" w:color="auto"/>
        <w:bottom w:val="none" w:sz="0" w:space="0" w:color="auto"/>
        <w:right w:val="none" w:sz="0" w:space="0" w:color="auto"/>
      </w:divBdr>
    </w:div>
    <w:div w:id="2071537695">
      <w:bodyDiv w:val="1"/>
      <w:marLeft w:val="0"/>
      <w:marRight w:val="0"/>
      <w:marTop w:val="0"/>
      <w:marBottom w:val="0"/>
      <w:divBdr>
        <w:top w:val="none" w:sz="0" w:space="0" w:color="auto"/>
        <w:left w:val="none" w:sz="0" w:space="0" w:color="auto"/>
        <w:bottom w:val="none" w:sz="0" w:space="0" w:color="auto"/>
        <w:right w:val="none" w:sz="0" w:space="0" w:color="auto"/>
      </w:divBdr>
    </w:div>
    <w:div w:id="20772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www.sittingbourne.me/upload/images/Services/kcc_115.jpg" TargetMode="External"/><Relationship Id="rId18" Type="http://schemas.openxmlformats.org/officeDocument/2006/relationships/hyperlink" Target="https://www.gov.uk/coronavirus/education-and-childcare" TargetMode="External"/><Relationship Id="rId26" Type="http://schemas.openxmlformats.org/officeDocument/2006/relationships/hyperlink" Target="https://www.gov.uk/guidance/coronavirus-covid-19-right-to-work-checks" TargetMode="External"/><Relationship Id="rId39" Type="http://schemas.openxmlformats.org/officeDocument/2006/relationships/hyperlink" Target="http://www.kent.gov.uk/social-care-and-health/health/coronavirus" TargetMode="External"/><Relationship Id="rId21" Type="http://schemas.openxmlformats.org/officeDocument/2006/relationships/hyperlink" Target="http://www.childline.org.uk/" TargetMode="External"/><Relationship Id="rId34" Type="http://schemas.openxmlformats.org/officeDocument/2006/relationships/hyperlink" Target="https://www.theeducationpeople.org/blog/covid-19-online-safeguarding-resources-for-educational-settings-and-parents/" TargetMode="External"/><Relationship Id="rId42" Type="http://schemas.openxmlformats.org/officeDocument/2006/relationships/hyperlink" Target="https://youngminds.org.uk/blog/talking-to-your-child-about-coronavirus/" TargetMode="External"/><Relationship Id="rId47" Type="http://schemas.openxmlformats.org/officeDocument/2006/relationships/hyperlink" Target="http://www.place2be.org.uk/about-us/news-and-blogs/2020/march/coronavirus-supporting-children-who-may-be-especially-vulnerable/" TargetMode="External"/><Relationship Id="rId50" Type="http://schemas.openxmlformats.org/officeDocument/2006/relationships/hyperlink" Target="https://www.internetmatters.org/" TargetMode="External"/><Relationship Id="rId55" Type="http://schemas.openxmlformats.org/officeDocument/2006/relationships/hyperlink" Target="https://www.bbc.com/ownit" TargetMode="External"/><Relationship Id="rId63"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coronavirus-covid-19-maintaining-educational-provision/guidance-for-schools-colleges-and-local-authorities-on-maintaining-educational-provision" TargetMode="External"/><Relationship Id="rId20" Type="http://schemas.openxmlformats.org/officeDocument/2006/relationships/hyperlink" Target="https://educateagainsthate.com/blog/posts/school-closures-ongoing-prevent-management-support/" TargetMode="External"/><Relationship Id="rId29" Type="http://schemas.openxmlformats.org/officeDocument/2006/relationships/hyperlink" Target="https://www.gov.uk/guidance/supporting-your-childrens-education-during-coronavirus-covid-19" TargetMode="External"/><Relationship Id="rId41" Type="http://schemas.openxmlformats.org/officeDocument/2006/relationships/hyperlink" Target="http://www.mind.org.uk/information-support/coronavirus/coronavirus-and-your-wellbeing/" TargetMode="External"/><Relationship Id="rId54" Type="http://schemas.openxmlformats.org/officeDocument/2006/relationships/hyperlink" Target="https://parentinfo.org/"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aferrecruitmentconsortium.org/GSWP%20COVID%20addendum%20April%202020%20final.pdf" TargetMode="External"/><Relationship Id="rId32" Type="http://schemas.openxmlformats.org/officeDocument/2006/relationships/hyperlink" Target="https://www.theeducationpeople.org/blog/safer-remote-learning-during-covid-19-information-for-school-leaders-and-dsls/" TargetMode="External"/><Relationship Id="rId37" Type="http://schemas.openxmlformats.org/officeDocument/2006/relationships/hyperlink" Target="https://learning.nspcc.org.uk/safeguarding-child-protection/how-to-have-difficult-conversations-with-children/" TargetMode="External"/><Relationship Id="rId40" Type="http://schemas.openxmlformats.org/officeDocument/2006/relationships/hyperlink" Target="http://www.childline.org.uk/info-advice/your-feelings/anxiety-stress-panic/worries-about-the-world/coronavirus/" TargetMode="External"/><Relationship Id="rId45" Type="http://schemas.openxmlformats.org/officeDocument/2006/relationships/hyperlink" Target="http://www.childrenscommissioner.gov.uk/coronavirus/resources/" TargetMode="External"/><Relationship Id="rId53" Type="http://schemas.openxmlformats.org/officeDocument/2006/relationships/hyperlink" Target="http://www.nspcc.org.uk/keeping-children-safe/online-safety/" TargetMode="External"/><Relationship Id="rId58" Type="http://schemas.openxmlformats.org/officeDocument/2006/relationships/hyperlink" Target="http://www.oasisdaservice.org/home"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kelsi.org.uk/__data/assets/pdf_file/0006/108969/Return-to-School-Guidance.pdf" TargetMode="External"/><Relationship Id="rId23" Type="http://schemas.openxmlformats.org/officeDocument/2006/relationships/hyperlink" Target="https://www.ceop.police.uk/safety-centre/" TargetMode="External"/><Relationship Id="rId28" Type="http://schemas.openxmlformats.org/officeDocument/2006/relationships/hyperlink" Target="https://www.gov.uk/government/publications/mental-health-and-behaviour-in-schools--2" TargetMode="External"/><Relationship Id="rId36" Type="http://schemas.openxmlformats.org/officeDocument/2006/relationships/hyperlink" Target="https://kentresiliencehub.org.uk/" TargetMode="External"/><Relationship Id="rId49" Type="http://schemas.openxmlformats.org/officeDocument/2006/relationships/hyperlink" Target="https://www.thinkuknow.co.uk/" TargetMode="External"/><Relationship Id="rId57" Type="http://schemas.openxmlformats.org/officeDocument/2006/relationships/hyperlink" Target="http://www.victimsupport.org.uk/help-and-support/get-help/supportline" TargetMode="External"/><Relationship Id="rId61"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kscmp.org.uk/" TargetMode="External"/><Relationship Id="rId31" Type="http://schemas.openxmlformats.org/officeDocument/2006/relationships/hyperlink" Target="https://www.gov.uk/government/collections/case-studies-remote-education-practice-for-schools-during-coronavirus-covid-19" TargetMode="External"/><Relationship Id="rId44" Type="http://schemas.openxmlformats.org/officeDocument/2006/relationships/hyperlink" Target="http://www.childrenscommissioner.gov.uk/publication/childrens-guide-to-coronavirus/" TargetMode="External"/><Relationship Id="rId52" Type="http://schemas.openxmlformats.org/officeDocument/2006/relationships/hyperlink" Target="https://www.saferinternet.org.uk/blog/working-remotely-advice-professionals-parents-posh-rhc"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lsi.org.uk/news-and-events/news/primary/coronavirus" TargetMode="External"/><Relationship Id="rId22" Type="http://schemas.openxmlformats.org/officeDocument/2006/relationships/hyperlink" Target="https://reportharmfulcontent.com/" TargetMode="External"/><Relationship Id="rId27" Type="http://schemas.openxmlformats.org/officeDocument/2006/relationships/hyperlink" Target="mailto:Misconduct.teacher@education.gov.uk" TargetMode="External"/><Relationship Id="rId30" Type="http://schemas.openxmlformats.org/officeDocument/2006/relationships/hyperlink" Target="https://www.gov.uk/guidance/safeguarding-and-remote-education-during-coronavirus-covid-19" TargetMode="External"/><Relationship Id="rId35" Type="http://schemas.openxmlformats.org/officeDocument/2006/relationships/hyperlink" Target="https://www.childline.org.uk/" TargetMode="External"/><Relationship Id="rId43" Type="http://schemas.openxmlformats.org/officeDocument/2006/relationships/hyperlink" Target="http://www.theeducationpeople.org/blog/kent-childrens-university-home-learning-resources-pack-is-live/" TargetMode="External"/><Relationship Id="rId48" Type="http://schemas.openxmlformats.org/officeDocument/2006/relationships/hyperlink" Target="http://www.place2be.org.uk/about-us/news-and-blogs/2020/march/coronavirus-information-for-children/" TargetMode="External"/><Relationship Id="rId56" Type="http://schemas.openxmlformats.org/officeDocument/2006/relationships/hyperlink" Target="http://www.domesticabuseservices.org" TargetMode="External"/><Relationship Id="rId64"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www.childnet.com/blog/keeping-children-happy-and-safe-online-during-covid-19"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gov.uk/government/news/covid-19-changes-to-dbs-id-checking-guidelines" TargetMode="External"/><Relationship Id="rId33" Type="http://schemas.openxmlformats.org/officeDocument/2006/relationships/hyperlink" Target="https://www.theeducationpeople.org/blog/covid-19-acceptable-use-policy-for-remote-learning-and-online-communication/" TargetMode="External"/><Relationship Id="rId38" Type="http://schemas.openxmlformats.org/officeDocument/2006/relationships/hyperlink" Target="https://www.gov.uk/government/publications/covid-19-guidance-on-supporting-children-and-young-peoples-mental-health-and-wellbeing?" TargetMode="External"/><Relationship Id="rId46" Type="http://schemas.openxmlformats.org/officeDocument/2006/relationships/hyperlink" Target="http://www.sportengland.org/stayinworkout" TargetMode="External"/><Relationship Id="rId5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8C72788C9D584B823D66BB6F411C51" ma:contentTypeVersion="12" ma:contentTypeDescription="Create a new document." ma:contentTypeScope="" ma:versionID="6719381e18ac911d9e6c9c0fc682bdc4">
  <xsd:schema xmlns:xsd="http://www.w3.org/2001/XMLSchema" xmlns:xs="http://www.w3.org/2001/XMLSchema" xmlns:p="http://schemas.microsoft.com/office/2006/metadata/properties" xmlns:ns2="d219bf55-4c35-4b8c-bfe9-d25d31b99042" xmlns:ns3="e24e818d-d948-4127-9fb9-6cbe23699f34" targetNamespace="http://schemas.microsoft.com/office/2006/metadata/properties" ma:root="true" ma:fieldsID="2f6a4532d9a9afb324ec63fc0190ea13" ns2:_="" ns3:_="">
    <xsd:import namespace="d219bf55-4c35-4b8c-bfe9-d25d31b99042"/>
    <xsd:import namespace="e24e818d-d948-4127-9fb9-6cbe23699f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9bf55-4c35-4b8c-bfe9-d25d31b99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ED076-BEE1-4688-B0CE-4BF3536F51A3}">
  <ds:schemaRefs>
    <ds:schemaRef ds:uri="http://purl.org/dc/terms/"/>
    <ds:schemaRef ds:uri="http://schemas.openxmlformats.org/package/2006/metadata/core-properties"/>
    <ds:schemaRef ds:uri="e24e818d-d948-4127-9fb9-6cbe23699f34"/>
    <ds:schemaRef ds:uri="http://schemas.microsoft.com/office/2006/documentManagement/types"/>
    <ds:schemaRef ds:uri="http://schemas.microsoft.com/office/infopath/2007/PartnerControls"/>
    <ds:schemaRef ds:uri="d219bf55-4c35-4b8c-bfe9-d25d31b99042"/>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3E9F0F0-EDC5-4243-BC67-90A97E55CE49}">
  <ds:schemaRefs>
    <ds:schemaRef ds:uri="http://schemas.microsoft.com/sharepoint/v3/contenttype/forms"/>
  </ds:schemaRefs>
</ds:datastoreItem>
</file>

<file path=customXml/itemProps3.xml><?xml version="1.0" encoding="utf-8"?>
<ds:datastoreItem xmlns:ds="http://schemas.openxmlformats.org/officeDocument/2006/customXml" ds:itemID="{E33CCEB0-F813-408D-BC57-5B208E9D0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9bf55-4c35-4b8c-bfe9-d25d31b99042"/>
    <ds:schemaRef ds:uri="e24e818d-d948-4127-9fb9-6cbe2369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758AF0-4FBB-45C9-99A5-66CA08FA3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4663</Words>
  <Characters>26580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31181</CharactersWithSpaces>
  <SharedDoc>false</SharedDoc>
  <HLinks>
    <vt:vector size="306" baseType="variant">
      <vt:variant>
        <vt:i4>2883644</vt:i4>
      </vt:variant>
      <vt:variant>
        <vt:i4>150</vt:i4>
      </vt:variant>
      <vt:variant>
        <vt:i4>0</vt:i4>
      </vt:variant>
      <vt:variant>
        <vt:i4>5</vt:i4>
      </vt:variant>
      <vt:variant>
        <vt:lpwstr>http://www.oasisdaservice.org/home</vt:lpwstr>
      </vt:variant>
      <vt:variant>
        <vt:lpwstr/>
      </vt:variant>
      <vt:variant>
        <vt:i4>1704004</vt:i4>
      </vt:variant>
      <vt:variant>
        <vt:i4>147</vt:i4>
      </vt:variant>
      <vt:variant>
        <vt:i4>0</vt:i4>
      </vt:variant>
      <vt:variant>
        <vt:i4>5</vt:i4>
      </vt:variant>
      <vt:variant>
        <vt:lpwstr>http://www.lookahead.org.uk/</vt:lpwstr>
      </vt:variant>
      <vt:variant>
        <vt:lpwstr/>
      </vt:variant>
      <vt:variant>
        <vt:i4>5767248</vt:i4>
      </vt:variant>
      <vt:variant>
        <vt:i4>144</vt:i4>
      </vt:variant>
      <vt:variant>
        <vt:i4>0</vt:i4>
      </vt:variant>
      <vt:variant>
        <vt:i4>5</vt:i4>
      </vt:variant>
      <vt:variant>
        <vt:lpwstr>http://www.victimsupport.org.uk/help-and-support/get-help/supportline</vt:lpwstr>
      </vt:variant>
      <vt:variant>
        <vt:lpwstr/>
      </vt:variant>
      <vt:variant>
        <vt:i4>4325389</vt:i4>
      </vt:variant>
      <vt:variant>
        <vt:i4>141</vt:i4>
      </vt:variant>
      <vt:variant>
        <vt:i4>0</vt:i4>
      </vt:variant>
      <vt:variant>
        <vt:i4>5</vt:i4>
      </vt:variant>
      <vt:variant>
        <vt:lpwstr>http://www.domesticabuseservices.org/</vt:lpwstr>
      </vt:variant>
      <vt:variant>
        <vt:lpwstr/>
      </vt:variant>
      <vt:variant>
        <vt:i4>5898318</vt:i4>
      </vt:variant>
      <vt:variant>
        <vt:i4>138</vt:i4>
      </vt:variant>
      <vt:variant>
        <vt:i4>0</vt:i4>
      </vt:variant>
      <vt:variant>
        <vt:i4>5</vt:i4>
      </vt:variant>
      <vt:variant>
        <vt:lpwstr>https://www.bbc.com/ownit</vt:lpwstr>
      </vt:variant>
      <vt:variant>
        <vt:lpwstr/>
      </vt:variant>
      <vt:variant>
        <vt:i4>6815871</vt:i4>
      </vt:variant>
      <vt:variant>
        <vt:i4>135</vt:i4>
      </vt:variant>
      <vt:variant>
        <vt:i4>0</vt:i4>
      </vt:variant>
      <vt:variant>
        <vt:i4>5</vt:i4>
      </vt:variant>
      <vt:variant>
        <vt:lpwstr>https://parentinfo.org/</vt:lpwstr>
      </vt:variant>
      <vt:variant>
        <vt:lpwstr/>
      </vt:variant>
      <vt:variant>
        <vt:i4>6029382</vt:i4>
      </vt:variant>
      <vt:variant>
        <vt:i4>132</vt:i4>
      </vt:variant>
      <vt:variant>
        <vt:i4>0</vt:i4>
      </vt:variant>
      <vt:variant>
        <vt:i4>5</vt:i4>
      </vt:variant>
      <vt:variant>
        <vt:lpwstr>http://www.nspcc.org.uk/keeping-children-safe/online-safety/</vt:lpwstr>
      </vt:variant>
      <vt:variant>
        <vt:lpwstr/>
      </vt:variant>
      <vt:variant>
        <vt:i4>2031627</vt:i4>
      </vt:variant>
      <vt:variant>
        <vt:i4>129</vt:i4>
      </vt:variant>
      <vt:variant>
        <vt:i4>0</vt:i4>
      </vt:variant>
      <vt:variant>
        <vt:i4>5</vt:i4>
      </vt:variant>
      <vt:variant>
        <vt:lpwstr>https://www.saferinternet.org.uk/blog/working-remotely-advice-professionals-parents-posh-rhc</vt:lpwstr>
      </vt:variant>
      <vt:variant>
        <vt:lpwstr/>
      </vt:variant>
      <vt:variant>
        <vt:i4>6488172</vt:i4>
      </vt:variant>
      <vt:variant>
        <vt:i4>126</vt:i4>
      </vt:variant>
      <vt:variant>
        <vt:i4>0</vt:i4>
      </vt:variant>
      <vt:variant>
        <vt:i4>5</vt:i4>
      </vt:variant>
      <vt:variant>
        <vt:lpwstr>http://www.childnet.com/blog/keeping-children-happy-and-safe-online-during-covid-19</vt:lpwstr>
      </vt:variant>
      <vt:variant>
        <vt:lpwstr/>
      </vt:variant>
      <vt:variant>
        <vt:i4>5046349</vt:i4>
      </vt:variant>
      <vt:variant>
        <vt:i4>123</vt:i4>
      </vt:variant>
      <vt:variant>
        <vt:i4>0</vt:i4>
      </vt:variant>
      <vt:variant>
        <vt:i4>5</vt:i4>
      </vt:variant>
      <vt:variant>
        <vt:lpwstr>https://www.internetmatters.org/</vt:lpwstr>
      </vt:variant>
      <vt:variant>
        <vt:lpwstr/>
      </vt:variant>
      <vt:variant>
        <vt:i4>262150</vt:i4>
      </vt:variant>
      <vt:variant>
        <vt:i4>120</vt:i4>
      </vt:variant>
      <vt:variant>
        <vt:i4>0</vt:i4>
      </vt:variant>
      <vt:variant>
        <vt:i4>5</vt:i4>
      </vt:variant>
      <vt:variant>
        <vt:lpwstr>https://www.thinkuknow.co.uk/</vt:lpwstr>
      </vt:variant>
      <vt:variant>
        <vt:lpwstr/>
      </vt:variant>
      <vt:variant>
        <vt:i4>3866683</vt:i4>
      </vt:variant>
      <vt:variant>
        <vt:i4>117</vt:i4>
      </vt:variant>
      <vt:variant>
        <vt:i4>0</vt:i4>
      </vt:variant>
      <vt:variant>
        <vt:i4>5</vt:i4>
      </vt:variant>
      <vt:variant>
        <vt:lpwstr>http://www.place2be.org.uk/about-us/news-and-blogs/2020/march/coronavirus-information-for-children/</vt:lpwstr>
      </vt:variant>
      <vt:variant>
        <vt:lpwstr/>
      </vt:variant>
      <vt:variant>
        <vt:i4>3145767</vt:i4>
      </vt:variant>
      <vt:variant>
        <vt:i4>114</vt:i4>
      </vt:variant>
      <vt:variant>
        <vt:i4>0</vt:i4>
      </vt:variant>
      <vt:variant>
        <vt:i4>5</vt:i4>
      </vt:variant>
      <vt:variant>
        <vt:lpwstr>http://www.place2be.org.uk/about-us/news-and-blogs/2020/march/coronavirus-supporting-children-who-may-be-especially-vulnerable/</vt:lpwstr>
      </vt:variant>
      <vt:variant>
        <vt:lpwstr/>
      </vt:variant>
      <vt:variant>
        <vt:i4>5111884</vt:i4>
      </vt:variant>
      <vt:variant>
        <vt:i4>111</vt:i4>
      </vt:variant>
      <vt:variant>
        <vt:i4>0</vt:i4>
      </vt:variant>
      <vt:variant>
        <vt:i4>5</vt:i4>
      </vt:variant>
      <vt:variant>
        <vt:lpwstr>http://www.sportengland.org/stayinworkout</vt:lpwstr>
      </vt:variant>
      <vt:variant>
        <vt:lpwstr/>
      </vt:variant>
      <vt:variant>
        <vt:i4>8126526</vt:i4>
      </vt:variant>
      <vt:variant>
        <vt:i4>108</vt:i4>
      </vt:variant>
      <vt:variant>
        <vt:i4>0</vt:i4>
      </vt:variant>
      <vt:variant>
        <vt:i4>5</vt:i4>
      </vt:variant>
      <vt:variant>
        <vt:lpwstr>http://www.childrenscommissioner.gov.uk/coronavirus/resources/</vt:lpwstr>
      </vt:variant>
      <vt:variant>
        <vt:lpwstr/>
      </vt:variant>
      <vt:variant>
        <vt:i4>3932280</vt:i4>
      </vt:variant>
      <vt:variant>
        <vt:i4>105</vt:i4>
      </vt:variant>
      <vt:variant>
        <vt:i4>0</vt:i4>
      </vt:variant>
      <vt:variant>
        <vt:i4>5</vt:i4>
      </vt:variant>
      <vt:variant>
        <vt:lpwstr>http://www.childrenscommissioner.gov.uk/publication/childrens-guide-to-coronavirus/</vt:lpwstr>
      </vt:variant>
      <vt:variant>
        <vt:lpwstr/>
      </vt:variant>
      <vt:variant>
        <vt:i4>6750326</vt:i4>
      </vt:variant>
      <vt:variant>
        <vt:i4>102</vt:i4>
      </vt:variant>
      <vt:variant>
        <vt:i4>0</vt:i4>
      </vt:variant>
      <vt:variant>
        <vt:i4>5</vt:i4>
      </vt:variant>
      <vt:variant>
        <vt:lpwstr>http://www.theeducationpeople.org/blog/kent-childrens-university-home-learning-resources-pack-is-live/</vt:lpwstr>
      </vt:variant>
      <vt:variant>
        <vt:lpwstr/>
      </vt:variant>
      <vt:variant>
        <vt:i4>7798900</vt:i4>
      </vt:variant>
      <vt:variant>
        <vt:i4>99</vt:i4>
      </vt:variant>
      <vt:variant>
        <vt:i4>0</vt:i4>
      </vt:variant>
      <vt:variant>
        <vt:i4>5</vt:i4>
      </vt:variant>
      <vt:variant>
        <vt:lpwstr>https://youngminds.org.uk/blog/talking-to-your-child-about-coronavirus/</vt:lpwstr>
      </vt:variant>
      <vt:variant>
        <vt:lpwstr/>
      </vt:variant>
      <vt:variant>
        <vt:i4>3866662</vt:i4>
      </vt:variant>
      <vt:variant>
        <vt:i4>96</vt:i4>
      </vt:variant>
      <vt:variant>
        <vt:i4>0</vt:i4>
      </vt:variant>
      <vt:variant>
        <vt:i4>5</vt:i4>
      </vt:variant>
      <vt:variant>
        <vt:lpwstr>http://www.mind.org.uk/information-support/coronavirus/coronavirus-and-your-wellbeing/</vt:lpwstr>
      </vt:variant>
      <vt:variant>
        <vt:lpwstr/>
      </vt:variant>
      <vt:variant>
        <vt:i4>2228278</vt:i4>
      </vt:variant>
      <vt:variant>
        <vt:i4>93</vt:i4>
      </vt:variant>
      <vt:variant>
        <vt:i4>0</vt:i4>
      </vt:variant>
      <vt:variant>
        <vt:i4>5</vt:i4>
      </vt:variant>
      <vt:variant>
        <vt:lpwstr>http://www.childline.org.uk/info-advice/your-feelings/anxiety-stress-panic/worries-about-the-world/coronavirus/</vt:lpwstr>
      </vt:variant>
      <vt:variant>
        <vt:lpwstr/>
      </vt:variant>
      <vt:variant>
        <vt:i4>4980817</vt:i4>
      </vt:variant>
      <vt:variant>
        <vt:i4>90</vt:i4>
      </vt:variant>
      <vt:variant>
        <vt:i4>0</vt:i4>
      </vt:variant>
      <vt:variant>
        <vt:i4>5</vt:i4>
      </vt:variant>
      <vt:variant>
        <vt:lpwstr>http://www.kent.gov.uk/social-care-and-health/health/coronavirus</vt:lpwstr>
      </vt:variant>
      <vt:variant>
        <vt:lpwstr/>
      </vt:variant>
      <vt:variant>
        <vt:i4>3407968</vt:i4>
      </vt:variant>
      <vt:variant>
        <vt:i4>87</vt:i4>
      </vt:variant>
      <vt:variant>
        <vt:i4>0</vt:i4>
      </vt:variant>
      <vt:variant>
        <vt:i4>5</vt:i4>
      </vt:variant>
      <vt:variant>
        <vt:lpwstr>https://www.gov.uk/government/publications/covid-19-guidance-on-supporting-children-and-young-peoples-mental-health-and-wellbeing?</vt:lpwstr>
      </vt:variant>
      <vt:variant>
        <vt:lpwstr/>
      </vt:variant>
      <vt:variant>
        <vt:i4>3932280</vt:i4>
      </vt:variant>
      <vt:variant>
        <vt:i4>84</vt:i4>
      </vt:variant>
      <vt:variant>
        <vt:i4>0</vt:i4>
      </vt:variant>
      <vt:variant>
        <vt:i4>5</vt:i4>
      </vt:variant>
      <vt:variant>
        <vt:lpwstr>https://learning.nspcc.org.uk/safeguarding-child-protection/how-to-have-difficult-conversations-with-children/</vt:lpwstr>
      </vt:variant>
      <vt:variant>
        <vt:lpwstr/>
      </vt:variant>
      <vt:variant>
        <vt:i4>131161</vt:i4>
      </vt:variant>
      <vt:variant>
        <vt:i4>81</vt:i4>
      </vt:variant>
      <vt:variant>
        <vt:i4>0</vt:i4>
      </vt:variant>
      <vt:variant>
        <vt:i4>5</vt:i4>
      </vt:variant>
      <vt:variant>
        <vt:lpwstr>https://kentresiliencehub.org.uk/</vt:lpwstr>
      </vt:variant>
      <vt:variant>
        <vt:lpwstr/>
      </vt:variant>
      <vt:variant>
        <vt:i4>5701727</vt:i4>
      </vt:variant>
      <vt:variant>
        <vt:i4>78</vt:i4>
      </vt:variant>
      <vt:variant>
        <vt:i4>0</vt:i4>
      </vt:variant>
      <vt:variant>
        <vt:i4>5</vt:i4>
      </vt:variant>
      <vt:variant>
        <vt:lpwstr>https://www.childline.org.uk/</vt:lpwstr>
      </vt:variant>
      <vt:variant>
        <vt:lpwstr/>
      </vt:variant>
      <vt:variant>
        <vt:i4>65609</vt:i4>
      </vt:variant>
      <vt:variant>
        <vt:i4>75</vt:i4>
      </vt:variant>
      <vt:variant>
        <vt:i4>0</vt:i4>
      </vt:variant>
      <vt:variant>
        <vt:i4>5</vt:i4>
      </vt:variant>
      <vt:variant>
        <vt:lpwstr>https://www.theeducationpeople.org/blog/covid-19-online-safeguarding-resources-for-educational-settings-and-parents/</vt:lpwstr>
      </vt:variant>
      <vt:variant>
        <vt:lpwstr/>
      </vt:variant>
      <vt:variant>
        <vt:i4>5767236</vt:i4>
      </vt:variant>
      <vt:variant>
        <vt:i4>72</vt:i4>
      </vt:variant>
      <vt:variant>
        <vt:i4>0</vt:i4>
      </vt:variant>
      <vt:variant>
        <vt:i4>5</vt:i4>
      </vt:variant>
      <vt:variant>
        <vt:lpwstr>https://www.theeducationpeople.org/blog/covid-19-acceptable-use-policy-for-remote-learning-and-online-communication/</vt:lpwstr>
      </vt:variant>
      <vt:variant>
        <vt:lpwstr/>
      </vt:variant>
      <vt:variant>
        <vt:i4>3997810</vt:i4>
      </vt:variant>
      <vt:variant>
        <vt:i4>69</vt:i4>
      </vt:variant>
      <vt:variant>
        <vt:i4>0</vt:i4>
      </vt:variant>
      <vt:variant>
        <vt:i4>5</vt:i4>
      </vt:variant>
      <vt:variant>
        <vt:lpwstr>https://www.theeducationpeople.org/blog/safer-remote-learning-during-covid-19-information-for-school-leaders-and-dsls/</vt:lpwstr>
      </vt:variant>
      <vt:variant>
        <vt:lpwstr/>
      </vt:variant>
      <vt:variant>
        <vt:i4>1245207</vt:i4>
      </vt:variant>
      <vt:variant>
        <vt:i4>66</vt:i4>
      </vt:variant>
      <vt:variant>
        <vt:i4>0</vt:i4>
      </vt:variant>
      <vt:variant>
        <vt:i4>5</vt:i4>
      </vt:variant>
      <vt:variant>
        <vt:lpwstr>https://www.gov.uk/government/collections/case-studies-remote-education-practice-for-schools-during-coronavirus-covid-19</vt:lpwstr>
      </vt:variant>
      <vt:variant>
        <vt:lpwstr/>
      </vt:variant>
      <vt:variant>
        <vt:i4>852049</vt:i4>
      </vt:variant>
      <vt:variant>
        <vt:i4>63</vt:i4>
      </vt:variant>
      <vt:variant>
        <vt:i4>0</vt:i4>
      </vt:variant>
      <vt:variant>
        <vt:i4>5</vt:i4>
      </vt:variant>
      <vt:variant>
        <vt:lpwstr>https://www.gov.uk/guidance/safeguarding-and-remote-education-during-coronavirus-covid-19</vt:lpwstr>
      </vt:variant>
      <vt:variant>
        <vt:lpwstr/>
      </vt:variant>
      <vt:variant>
        <vt:i4>1114132</vt:i4>
      </vt:variant>
      <vt:variant>
        <vt:i4>60</vt:i4>
      </vt:variant>
      <vt:variant>
        <vt:i4>0</vt:i4>
      </vt:variant>
      <vt:variant>
        <vt:i4>5</vt:i4>
      </vt:variant>
      <vt:variant>
        <vt:lpwstr>https://www.theeducationpeople.org/our-expertise/safeguarding/template-policies-and-guidance/</vt:lpwstr>
      </vt:variant>
      <vt:variant>
        <vt:lpwstr/>
      </vt:variant>
      <vt:variant>
        <vt:i4>1114132</vt:i4>
      </vt:variant>
      <vt:variant>
        <vt:i4>57</vt:i4>
      </vt:variant>
      <vt:variant>
        <vt:i4>0</vt:i4>
      </vt:variant>
      <vt:variant>
        <vt:i4>5</vt:i4>
      </vt:variant>
      <vt:variant>
        <vt:lpwstr>https://www.theeducationpeople.org/our-expertise/safeguarding/template-policies-and-guidance/</vt:lpwstr>
      </vt:variant>
      <vt:variant>
        <vt:lpwstr/>
      </vt:variant>
      <vt:variant>
        <vt:i4>3014775</vt:i4>
      </vt:variant>
      <vt:variant>
        <vt:i4>54</vt:i4>
      </vt:variant>
      <vt:variant>
        <vt:i4>0</vt:i4>
      </vt:variant>
      <vt:variant>
        <vt:i4>5</vt:i4>
      </vt:variant>
      <vt:variant>
        <vt:lpwstr>https://www.gov.uk/guidance/supporting-your-childrens-education-during-coronavirus-covid-19</vt:lpwstr>
      </vt:variant>
      <vt:variant>
        <vt:lpwstr/>
      </vt:variant>
      <vt:variant>
        <vt:i4>5111891</vt:i4>
      </vt:variant>
      <vt:variant>
        <vt:i4>51</vt:i4>
      </vt:variant>
      <vt:variant>
        <vt:i4>0</vt:i4>
      </vt:variant>
      <vt:variant>
        <vt:i4>5</vt:i4>
      </vt:variant>
      <vt:variant>
        <vt:lpwstr>https://www.gov.uk/government/publications/mental-health-and-behaviour-in-schools--2</vt:lpwstr>
      </vt:variant>
      <vt:variant>
        <vt:lpwstr/>
      </vt:variant>
      <vt:variant>
        <vt:i4>65586</vt:i4>
      </vt:variant>
      <vt:variant>
        <vt:i4>48</vt:i4>
      </vt:variant>
      <vt:variant>
        <vt:i4>0</vt:i4>
      </vt:variant>
      <vt:variant>
        <vt:i4>5</vt:i4>
      </vt:variant>
      <vt:variant>
        <vt:lpwstr>mailto:Misconduct.teacher@education.gov.uk</vt:lpwstr>
      </vt:variant>
      <vt:variant>
        <vt:lpwstr/>
      </vt:variant>
      <vt:variant>
        <vt:i4>5373972</vt:i4>
      </vt:variant>
      <vt:variant>
        <vt:i4>45</vt:i4>
      </vt:variant>
      <vt:variant>
        <vt:i4>0</vt:i4>
      </vt:variant>
      <vt:variant>
        <vt:i4>5</vt:i4>
      </vt:variant>
      <vt:variant>
        <vt:lpwstr>https://www.gov.uk/guidance/coronavirus-covid-19-right-to-work-checks</vt:lpwstr>
      </vt:variant>
      <vt:variant>
        <vt:lpwstr/>
      </vt:variant>
      <vt:variant>
        <vt:i4>4587523</vt:i4>
      </vt:variant>
      <vt:variant>
        <vt:i4>42</vt:i4>
      </vt:variant>
      <vt:variant>
        <vt:i4>0</vt:i4>
      </vt:variant>
      <vt:variant>
        <vt:i4>5</vt:i4>
      </vt:variant>
      <vt:variant>
        <vt:lpwstr>https://www.gov.uk/government/news/covid-19-changes-to-dbs-id-checking-guidelines</vt:lpwstr>
      </vt:variant>
      <vt:variant>
        <vt:lpwstr/>
      </vt:variant>
      <vt:variant>
        <vt:i4>2883627</vt:i4>
      </vt:variant>
      <vt:variant>
        <vt:i4>39</vt:i4>
      </vt:variant>
      <vt:variant>
        <vt:i4>0</vt:i4>
      </vt:variant>
      <vt:variant>
        <vt:i4>5</vt:i4>
      </vt:variant>
      <vt:variant>
        <vt:lpwstr>https://www.saferrecruitmentconsortium.org/GSWP COVID addendum April 2020 final.pdf</vt:lpwstr>
      </vt:variant>
      <vt:variant>
        <vt:lpwstr/>
      </vt:variant>
      <vt:variant>
        <vt:i4>2883627</vt:i4>
      </vt:variant>
      <vt:variant>
        <vt:i4>36</vt:i4>
      </vt:variant>
      <vt:variant>
        <vt:i4>0</vt:i4>
      </vt:variant>
      <vt:variant>
        <vt:i4>5</vt:i4>
      </vt:variant>
      <vt:variant>
        <vt:lpwstr>https://www.saferrecruitmentconsortium.org/GSWP COVID addendum April 2020 final.pdf</vt:lpwstr>
      </vt:variant>
      <vt:variant>
        <vt:lpwstr/>
      </vt:variant>
      <vt:variant>
        <vt:i4>5898255</vt:i4>
      </vt:variant>
      <vt:variant>
        <vt:i4>33</vt:i4>
      </vt:variant>
      <vt:variant>
        <vt:i4>0</vt:i4>
      </vt:variant>
      <vt:variant>
        <vt:i4>5</vt:i4>
      </vt:variant>
      <vt:variant>
        <vt:lpwstr>https://www.gov.uk/government/publications/keeping-children-safe-in-education--2</vt:lpwstr>
      </vt:variant>
      <vt:variant>
        <vt:lpwstr/>
      </vt:variant>
      <vt:variant>
        <vt:i4>6226009</vt:i4>
      </vt:variant>
      <vt:variant>
        <vt:i4>30</vt:i4>
      </vt:variant>
      <vt:variant>
        <vt:i4>0</vt:i4>
      </vt:variant>
      <vt:variant>
        <vt:i4>5</vt:i4>
      </vt:variant>
      <vt:variant>
        <vt:lpwstr>https://www.ceop.police.uk/safety-centre/</vt:lpwstr>
      </vt:variant>
      <vt:variant>
        <vt:lpwstr/>
      </vt:variant>
      <vt:variant>
        <vt:i4>262164</vt:i4>
      </vt:variant>
      <vt:variant>
        <vt:i4>27</vt:i4>
      </vt:variant>
      <vt:variant>
        <vt:i4>0</vt:i4>
      </vt:variant>
      <vt:variant>
        <vt:i4>5</vt:i4>
      </vt:variant>
      <vt:variant>
        <vt:lpwstr>https://reportharmfulcontent.com/</vt:lpwstr>
      </vt:variant>
      <vt:variant>
        <vt:lpwstr/>
      </vt:variant>
      <vt:variant>
        <vt:i4>1769551</vt:i4>
      </vt:variant>
      <vt:variant>
        <vt:i4>24</vt:i4>
      </vt:variant>
      <vt:variant>
        <vt:i4>0</vt:i4>
      </vt:variant>
      <vt:variant>
        <vt:i4>5</vt:i4>
      </vt:variant>
      <vt:variant>
        <vt:lpwstr>http://www.childline.org.uk/</vt:lpwstr>
      </vt:variant>
      <vt:variant>
        <vt:lpwstr/>
      </vt:variant>
      <vt:variant>
        <vt:i4>6029400</vt:i4>
      </vt:variant>
      <vt:variant>
        <vt:i4>21</vt:i4>
      </vt:variant>
      <vt:variant>
        <vt:i4>0</vt:i4>
      </vt:variant>
      <vt:variant>
        <vt:i4>5</vt:i4>
      </vt:variant>
      <vt:variant>
        <vt:lpwstr>https://educateagainsthate.com/blog/posts/school-closures-ongoing-prevent-management-support/</vt:lpwstr>
      </vt:variant>
      <vt:variant>
        <vt:lpwstr/>
      </vt:variant>
      <vt:variant>
        <vt:i4>5177413</vt:i4>
      </vt:variant>
      <vt:variant>
        <vt:i4>18</vt:i4>
      </vt:variant>
      <vt:variant>
        <vt:i4>0</vt:i4>
      </vt:variant>
      <vt:variant>
        <vt:i4>5</vt:i4>
      </vt:variant>
      <vt:variant>
        <vt:lpwstr>https://www.kscmp.org.uk/</vt:lpwstr>
      </vt:variant>
      <vt:variant>
        <vt:lpwstr/>
      </vt:variant>
      <vt:variant>
        <vt:i4>5570587</vt:i4>
      </vt:variant>
      <vt:variant>
        <vt:i4>15</vt:i4>
      </vt:variant>
      <vt:variant>
        <vt:i4>0</vt:i4>
      </vt:variant>
      <vt:variant>
        <vt:i4>5</vt:i4>
      </vt:variant>
      <vt:variant>
        <vt:lpwstr>https://www.gov.uk/government/publications/coronavirus-covid-19-guidance-on-vulnerable-children-and-young-people</vt:lpwstr>
      </vt:variant>
      <vt:variant>
        <vt:lpwstr/>
      </vt:variant>
      <vt:variant>
        <vt:i4>7536702</vt:i4>
      </vt:variant>
      <vt:variant>
        <vt:i4>12</vt:i4>
      </vt:variant>
      <vt:variant>
        <vt:i4>0</vt:i4>
      </vt:variant>
      <vt:variant>
        <vt:i4>5</vt:i4>
      </vt:variant>
      <vt:variant>
        <vt:lpwstr>https://www.gov.uk/coronavirus/education-and-childcare</vt:lpwstr>
      </vt:variant>
      <vt:variant>
        <vt:lpwstr/>
      </vt:variant>
      <vt:variant>
        <vt:i4>5898255</vt:i4>
      </vt:variant>
      <vt:variant>
        <vt:i4>9</vt:i4>
      </vt:variant>
      <vt:variant>
        <vt:i4>0</vt:i4>
      </vt:variant>
      <vt:variant>
        <vt:i4>5</vt:i4>
      </vt:variant>
      <vt:variant>
        <vt:lpwstr>https://www.gov.uk/government/publications/keeping-children-safe-in-education--2</vt:lpwstr>
      </vt:variant>
      <vt:variant>
        <vt:lpwstr/>
      </vt:variant>
      <vt:variant>
        <vt:i4>7602285</vt:i4>
      </vt:variant>
      <vt:variant>
        <vt:i4>6</vt:i4>
      </vt:variant>
      <vt:variant>
        <vt:i4>0</vt:i4>
      </vt:variant>
      <vt:variant>
        <vt:i4>5</vt:i4>
      </vt:variant>
      <vt:variant>
        <vt:lpwstr>https://www.gov.uk/government/publications/coronavirus-covid-19-maintaining-educational-provision/guidance-for-schools-colleges-and-local-authorities-on-maintaining-educational-provision</vt:lpwstr>
      </vt:variant>
      <vt:variant>
        <vt:lpwstr/>
      </vt:variant>
      <vt:variant>
        <vt:i4>6684743</vt:i4>
      </vt:variant>
      <vt:variant>
        <vt:i4>3</vt:i4>
      </vt:variant>
      <vt:variant>
        <vt:i4>0</vt:i4>
      </vt:variant>
      <vt:variant>
        <vt:i4>5</vt:i4>
      </vt:variant>
      <vt:variant>
        <vt:lpwstr>https://www.kelsi.org.uk/__data/assets/pdf_file/0006/108969/Return-to-School-Guidance.pdf</vt:lpwstr>
      </vt:variant>
      <vt:variant>
        <vt:lpwstr/>
      </vt:variant>
      <vt:variant>
        <vt:i4>5374040</vt:i4>
      </vt:variant>
      <vt:variant>
        <vt:i4>0</vt:i4>
      </vt:variant>
      <vt:variant>
        <vt:i4>0</vt:i4>
      </vt:variant>
      <vt:variant>
        <vt:i4>5</vt:i4>
      </vt:variant>
      <vt:variant>
        <vt:lpwstr>https://www.kelsi.org.uk/news-and-events/news/primary/coronavirus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Rebecca - TEP</dc:creator>
  <cp:keywords/>
  <dc:description/>
  <cp:lastModifiedBy>Fiona Crascall</cp:lastModifiedBy>
  <cp:revision>2</cp:revision>
  <dcterms:created xsi:type="dcterms:W3CDTF">2021-03-08T11:51:00Z</dcterms:created>
  <dcterms:modified xsi:type="dcterms:W3CDTF">2021-03-08T11:51:00Z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0x010100418C72788C9D584B823D66BB6F411C51</vt:lpwstr>
  </property>
</Properties>
</file>