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3AC6C" w14:textId="23BADC55" w:rsidR="00115EA2" w:rsidRDefault="00115EA2">
      <w:pPr>
        <w:pStyle w:val="Heading1"/>
      </w:pPr>
      <w:bookmarkStart w:id="0" w:name="_Toc400361362"/>
      <w:bookmarkStart w:id="1" w:name="_Toc443397153"/>
      <w:bookmarkStart w:id="2" w:name="_Toc357771638"/>
      <w:bookmarkStart w:id="3" w:name="_Toc346793416"/>
      <w:bookmarkStart w:id="4" w:name="_Toc328122777"/>
      <w:r>
        <w:t>Pupil premium</w:t>
      </w:r>
      <w:r w:rsidR="1089470D">
        <w:t xml:space="preserve"> </w:t>
      </w:r>
      <w:r w:rsidR="003952AF">
        <w:t>statement</w:t>
      </w:r>
      <w:r w:rsidR="001139C3">
        <w:t xml:space="preserve"> </w:t>
      </w:r>
      <w:r w:rsidR="76232503">
        <w:t>Ash Cartwright and Kelsey (Aided) Primary School – 2022-2023</w:t>
      </w:r>
    </w:p>
    <w:p w14:paraId="2A7D54B1" w14:textId="70F16159" w:rsidR="00E66558" w:rsidRDefault="009D71E8" w:rsidP="41B72331">
      <w:pPr>
        <w:rPr>
          <w:b/>
          <w:bCs/>
        </w:rPr>
      </w:pP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6251203" w:rsidR="00E66558" w:rsidRDefault="009D71E8" w:rsidP="41B72331">
      <w:pPr>
        <w:pStyle w:val="Heading2"/>
        <w:rPr>
          <w:b w:val="0"/>
          <w:color w:val="auto"/>
          <w:sz w:val="24"/>
          <w:szCs w:val="24"/>
        </w:rPr>
      </w:pPr>
      <w:r w:rsidRPr="41B72331">
        <w:rPr>
          <w:b w:val="0"/>
          <w:color w:val="auto"/>
          <w:sz w:val="24"/>
          <w:szCs w:val="24"/>
        </w:rPr>
        <w:t>Th</w:t>
      </w:r>
      <w:r w:rsidR="6E078CE8" w:rsidRPr="41B72331">
        <w:rPr>
          <w:b w:val="0"/>
          <w:color w:val="auto"/>
          <w:sz w:val="24"/>
          <w:szCs w:val="24"/>
        </w:rPr>
        <w:t>i</w:t>
      </w:r>
      <w:r w:rsidRPr="41B72331">
        <w:rPr>
          <w:b w:val="0"/>
          <w:color w:val="auto"/>
          <w:sz w:val="24"/>
          <w:szCs w:val="24"/>
        </w:rPr>
        <w:t xml:space="preserve">s statement details our school’s use of pupil premium </w:t>
      </w:r>
      <w:r w:rsidR="09C39200" w:rsidRPr="41B72331">
        <w:rPr>
          <w:b w:val="0"/>
          <w:color w:val="auto"/>
          <w:sz w:val="24"/>
          <w:szCs w:val="24"/>
        </w:rPr>
        <w:t>(funding</w:t>
      </w:r>
      <w:r w:rsidRPr="41B72331">
        <w:rPr>
          <w:b w:val="0"/>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F7700F9" w:rsidR="00E66558" w:rsidRPr="00E27862" w:rsidRDefault="0A4A2D55">
            <w:pPr>
              <w:pStyle w:val="TableRow"/>
              <w:rPr>
                <w:color w:val="auto"/>
              </w:rPr>
            </w:pPr>
            <w:r w:rsidRPr="41B72331">
              <w:rPr>
                <w:color w:val="auto"/>
              </w:rPr>
              <w:t xml:space="preserve">Ash Cartwright and Kelsey (Aided) School </w:t>
            </w:r>
          </w:p>
        </w:tc>
      </w:tr>
      <w:tr w:rsidR="00E27862" w:rsidRPr="00E27862" w14:paraId="2A7D54BD"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40B5045" w:rsidR="00E66558" w:rsidRPr="00E27862" w:rsidRDefault="008672E5">
            <w:pPr>
              <w:pStyle w:val="TableRow"/>
              <w:rPr>
                <w:color w:val="auto"/>
              </w:rPr>
            </w:pPr>
            <w:r>
              <w:rPr>
                <w:color w:val="auto"/>
              </w:rPr>
              <w:t>151 (including nursery)</w:t>
            </w:r>
          </w:p>
        </w:tc>
      </w:tr>
      <w:tr w:rsidR="00E27862" w:rsidRPr="00E27862" w14:paraId="2A7D54C0"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50AF637" w:rsidR="00E66558" w:rsidRPr="00E27862" w:rsidRDefault="006279D4">
            <w:pPr>
              <w:pStyle w:val="TableRow"/>
              <w:rPr>
                <w:color w:val="auto"/>
              </w:rPr>
            </w:pPr>
            <w:r>
              <w:rPr>
                <w:color w:val="auto"/>
              </w:rPr>
              <w:t>30</w:t>
            </w:r>
            <w:r w:rsidR="67DD3056" w:rsidRPr="41B72331">
              <w:rPr>
                <w:color w:val="auto"/>
              </w:rPr>
              <w:t>%</w:t>
            </w:r>
          </w:p>
        </w:tc>
      </w:tr>
      <w:tr w:rsidR="00E27862" w:rsidRPr="00E27862" w14:paraId="2A7D54C3"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6584638" w:rsidR="00E66558" w:rsidRPr="00E27862" w:rsidRDefault="009D71E8" w:rsidP="41B72331">
            <w:pPr>
              <w:pStyle w:val="TableRow"/>
              <w:rPr>
                <w:color w:val="auto"/>
              </w:rPr>
            </w:pPr>
            <w:r w:rsidRPr="41B72331">
              <w:rPr>
                <w:color w:val="auto"/>
              </w:rPr>
              <w:t>Academic year/years that our current pupil premium strategy plan covers</w:t>
            </w:r>
            <w:r w:rsidR="5FB0729A" w:rsidRPr="41B72331">
              <w:rPr>
                <w:color w:val="auto"/>
              </w:rPr>
              <w:t xml:space="preserve"> – 2022 </w:t>
            </w:r>
            <w:r w:rsidR="000F45C3">
              <w:rPr>
                <w:color w:val="auto"/>
              </w:rPr>
              <w:t>–</w:t>
            </w:r>
            <w:r w:rsidR="5FB0729A" w:rsidRPr="41B72331">
              <w:rPr>
                <w:color w:val="auto"/>
              </w:rPr>
              <w:t xml:space="preserve"> 2023</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513B3D5" w:rsidR="00E66558" w:rsidRPr="00E27862" w:rsidRDefault="67DD3056">
            <w:pPr>
              <w:pStyle w:val="TableRow"/>
              <w:rPr>
                <w:color w:val="auto"/>
              </w:rPr>
            </w:pPr>
            <w:r w:rsidRPr="41B72331">
              <w:rPr>
                <w:color w:val="auto"/>
              </w:rPr>
              <w:t>202</w:t>
            </w:r>
            <w:r w:rsidR="01102AA3" w:rsidRPr="41B72331">
              <w:rPr>
                <w:color w:val="auto"/>
              </w:rPr>
              <w:t>2/2023</w:t>
            </w:r>
          </w:p>
        </w:tc>
      </w:tr>
      <w:tr w:rsidR="00E27862" w:rsidRPr="00E27862" w14:paraId="2A7D54C6"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9C547D9" w:rsidR="00E66558" w:rsidRPr="00E27862" w:rsidRDefault="5CBFEACB">
            <w:pPr>
              <w:pStyle w:val="TableRow"/>
              <w:rPr>
                <w:color w:val="auto"/>
              </w:rPr>
            </w:pPr>
            <w:r w:rsidRPr="41B72331">
              <w:rPr>
                <w:color w:val="auto"/>
              </w:rPr>
              <w:t>September 2022</w:t>
            </w:r>
          </w:p>
        </w:tc>
      </w:tr>
      <w:tr w:rsidR="00E27862" w:rsidRPr="00E27862" w14:paraId="2A7D54C9"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E3204A6" w:rsidR="00E66558" w:rsidRPr="00E27862" w:rsidRDefault="304F8534">
            <w:pPr>
              <w:pStyle w:val="TableRow"/>
              <w:rPr>
                <w:color w:val="auto"/>
              </w:rPr>
            </w:pPr>
            <w:r w:rsidRPr="41B72331">
              <w:rPr>
                <w:color w:val="auto"/>
              </w:rPr>
              <w:t>September 2023</w:t>
            </w:r>
          </w:p>
        </w:tc>
      </w:tr>
      <w:tr w:rsidR="00E27862" w:rsidRPr="00E27862" w14:paraId="2A7D54CC"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135C657" w:rsidR="00E66558" w:rsidRPr="00E27862" w:rsidRDefault="02DFF9D8" w:rsidP="00DC649D">
            <w:pPr>
              <w:pStyle w:val="TableRow"/>
              <w:rPr>
                <w:color w:val="auto"/>
              </w:rPr>
            </w:pPr>
            <w:r w:rsidRPr="41B72331">
              <w:rPr>
                <w:color w:val="auto"/>
              </w:rPr>
              <w:t>Fiona Crascall</w:t>
            </w:r>
            <w:r w:rsidR="51120911" w:rsidRPr="41B72331">
              <w:rPr>
                <w:color w:val="auto"/>
              </w:rPr>
              <w:t>,</w:t>
            </w:r>
            <w:r w:rsidR="0E7402A9" w:rsidRPr="41B72331">
              <w:rPr>
                <w:color w:val="auto"/>
              </w:rPr>
              <w:t xml:space="preserve"> </w:t>
            </w:r>
            <w:r w:rsidR="51120911" w:rsidRPr="41B72331">
              <w:rPr>
                <w:color w:val="auto"/>
              </w:rPr>
              <w:t>Headteacher</w:t>
            </w:r>
          </w:p>
        </w:tc>
      </w:tr>
      <w:tr w:rsidR="00E27862" w:rsidRPr="00E27862" w14:paraId="2A7D54CF"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CA591" w14:textId="72118AFE" w:rsidR="000045A1" w:rsidRPr="00E27862" w:rsidRDefault="13E48C23" w:rsidP="41B72331">
            <w:pPr>
              <w:pStyle w:val="TableRow"/>
              <w:rPr>
                <w:color w:val="auto"/>
              </w:rPr>
            </w:pPr>
            <w:r w:rsidRPr="41B72331">
              <w:rPr>
                <w:color w:val="auto"/>
              </w:rPr>
              <w:t>Fiona Crascall and Julie Wilkinson</w:t>
            </w:r>
            <w:r w:rsidR="4B72734F" w:rsidRPr="41B72331">
              <w:rPr>
                <w:color w:val="auto"/>
              </w:rPr>
              <w:t>,</w:t>
            </w:r>
          </w:p>
          <w:p w14:paraId="2A7D54CE" w14:textId="7FAC5632" w:rsidR="00E66558" w:rsidRPr="00E27862" w:rsidRDefault="08AC4282">
            <w:pPr>
              <w:pStyle w:val="TableRow"/>
              <w:rPr>
                <w:color w:val="auto"/>
              </w:rPr>
            </w:pPr>
            <w:r w:rsidRPr="41B72331">
              <w:rPr>
                <w:color w:val="auto"/>
              </w:rPr>
              <w:t>Assistant</w:t>
            </w:r>
            <w:r w:rsidR="7DBCF836" w:rsidRPr="41B72331">
              <w:rPr>
                <w:color w:val="auto"/>
              </w:rPr>
              <w:t xml:space="preserve"> Headteacher</w:t>
            </w:r>
            <w:r w:rsidR="00992049">
              <w:rPr>
                <w:color w:val="auto"/>
              </w:rPr>
              <w:t xml:space="preserve"> SENCo</w:t>
            </w:r>
          </w:p>
        </w:tc>
      </w:tr>
      <w:tr w:rsidR="00E27862" w:rsidRPr="00E27862" w14:paraId="2A7D54D2" w14:textId="77777777" w:rsidTr="41B723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7D3D4E3" w:rsidR="00E66558" w:rsidRPr="00E27862" w:rsidRDefault="52CD9675" w:rsidP="41B72331">
            <w:pPr>
              <w:pStyle w:val="TableRow"/>
              <w:rPr>
                <w:color w:val="auto"/>
              </w:rPr>
            </w:pPr>
            <w:r w:rsidRPr="41B72331">
              <w:rPr>
                <w:color w:val="auto"/>
              </w:rPr>
              <w:t>Carl Watson</w:t>
            </w:r>
            <w:r w:rsidR="4B72734F" w:rsidRPr="41B72331">
              <w:rPr>
                <w:color w:val="auto"/>
              </w:rPr>
              <w:t>,</w:t>
            </w:r>
            <w:r w:rsidR="43945C09" w:rsidRPr="41B72331">
              <w:rPr>
                <w:color w:val="auto"/>
              </w:rPr>
              <w:t xml:space="preserve"> </w:t>
            </w:r>
            <w:r w:rsidR="364556C5" w:rsidRPr="41B72331">
              <w:rPr>
                <w:color w:val="auto"/>
              </w:rPr>
              <w:t>l</w:t>
            </w:r>
            <w:r w:rsidR="43945C09" w:rsidRPr="41B72331">
              <w:rPr>
                <w:color w:val="auto"/>
              </w:rPr>
              <w:t xml:space="preserve">ead for disadvantaged </w:t>
            </w:r>
            <w:r w:rsidR="3125C78B" w:rsidRPr="41B72331">
              <w:rPr>
                <w:color w:val="auto"/>
              </w:rPr>
              <w:t>pupils</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41B7233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rsidTr="41B7233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289843D" w:rsidR="00E66558" w:rsidRPr="00E27862" w:rsidRDefault="009D71E8">
            <w:pPr>
              <w:pStyle w:val="TableRow"/>
              <w:rPr>
                <w:color w:val="auto"/>
              </w:rPr>
            </w:pPr>
            <w:r w:rsidRPr="41B72331">
              <w:rPr>
                <w:color w:val="auto"/>
              </w:rPr>
              <w:t>£</w:t>
            </w:r>
            <w:r w:rsidR="006279D4">
              <w:rPr>
                <w:color w:val="auto"/>
              </w:rPr>
              <w:t>39,445,09</w:t>
            </w:r>
          </w:p>
        </w:tc>
      </w:tr>
      <w:tr w:rsidR="00E27862" w:rsidRPr="00E27862" w14:paraId="2A7D54DF" w14:textId="77777777" w:rsidTr="41B7233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B7D3705" w:rsidR="00E66558" w:rsidRPr="00E27862" w:rsidRDefault="009D71E8">
            <w:pPr>
              <w:pStyle w:val="TableRow"/>
              <w:rPr>
                <w:color w:val="auto"/>
              </w:rPr>
            </w:pPr>
            <w:r w:rsidRPr="41B72331">
              <w:rPr>
                <w:color w:val="auto"/>
              </w:rPr>
              <w:t>£</w:t>
            </w:r>
            <w:r w:rsidR="5FF93897" w:rsidRPr="41B72331">
              <w:rPr>
                <w:color w:val="auto"/>
              </w:rPr>
              <w:t>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41B7233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DA952" w14:textId="6C49D28C" w:rsidR="00C07F5E" w:rsidRPr="00E27862" w:rsidRDefault="61386C7E" w:rsidP="41B72331">
            <w:pPr>
              <w:spacing w:before="120"/>
              <w:rPr>
                <w:rFonts w:cs="Arial"/>
                <w:color w:val="auto"/>
                <w:lang w:val="en-US"/>
              </w:rPr>
            </w:pPr>
            <w:r w:rsidRPr="41B72331">
              <w:rPr>
                <w:rFonts w:cs="Arial"/>
                <w:color w:val="auto"/>
              </w:rPr>
              <w:t xml:space="preserve">Our intention is that all pupils, irrespective of their background or the challenges they face, make good progress and achieve high attainment across all subject areas. </w:t>
            </w:r>
            <w:r w:rsidR="38DFD4D3" w:rsidRPr="41B72331">
              <w:rPr>
                <w:rFonts w:cs="Arial"/>
                <w:color w:val="auto"/>
                <w:lang w:val="en-US"/>
              </w:rPr>
              <w:t xml:space="preserve">The focus of our pupil premium strategy is to support disadvantaged pupils to achieve that goal, including progress for those who are already high attainers. </w:t>
            </w:r>
            <w:r w:rsidR="10A400E8" w:rsidRPr="41B72331">
              <w:rPr>
                <w:rFonts w:cs="Arial"/>
                <w:color w:val="auto"/>
                <w:lang w:val="en-US"/>
              </w:rPr>
              <w:t>We want all children to have access to an exciting broad and balanced curriculum and to create a school environment that is nurturing and inclusive.</w:t>
            </w:r>
          </w:p>
          <w:p w14:paraId="1E957B0B" w14:textId="06B7E9D7" w:rsidR="00742FDB" w:rsidRPr="00E27862" w:rsidRDefault="00742FDB" w:rsidP="00840E17">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w:t>
            </w:r>
            <w:r w:rsidR="00992049">
              <w:rPr>
                <w:rFonts w:cs="Arial"/>
                <w:iCs/>
                <w:color w:val="auto"/>
                <w:lang w:val="en-US"/>
              </w:rPr>
              <w:t>a social worker and Ukrainian students</w:t>
            </w:r>
            <w:bookmarkStart w:id="16" w:name="_GoBack"/>
            <w:bookmarkEnd w:id="16"/>
            <w:r w:rsidRPr="00E27862">
              <w:rPr>
                <w:rFonts w:cs="Arial"/>
                <w:iCs/>
                <w:color w:val="auto"/>
                <w:lang w:val="en-US"/>
              </w:rPr>
              <w:t xml:space="preserve">.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6F068A4E" w:rsidR="00C009DA" w:rsidRPr="00E27862" w:rsidRDefault="00C009DA" w:rsidP="00C009DA">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582381DA" w14:textId="03D0395B" w:rsidR="00C009DA" w:rsidRPr="00E27862" w:rsidRDefault="1163F11A" w:rsidP="41B72331">
            <w:pPr>
              <w:spacing w:after="120"/>
              <w:rPr>
                <w:rFonts w:cs="Arial"/>
                <w:color w:val="auto"/>
              </w:rPr>
            </w:pPr>
            <w:r w:rsidRPr="41B72331">
              <w:rPr>
                <w:rFonts w:cs="Arial"/>
                <w:color w:val="auto"/>
              </w:rPr>
              <w:t xml:space="preserve">Our strategy is also integral to wider school plans for education recovery, </w:t>
            </w:r>
            <w:r w:rsidR="2B2BA238" w:rsidRPr="41B72331">
              <w:rPr>
                <w:rFonts w:cs="Arial"/>
                <w:color w:val="auto"/>
              </w:rPr>
              <w:t>ensuring that all pupils have access to a broad and balanced curriculum and that all children access a wide range of trips and visits</w:t>
            </w:r>
            <w:r w:rsidR="7BFE2A72" w:rsidRPr="41B72331">
              <w:rPr>
                <w:rFonts w:cs="Arial"/>
                <w:color w:val="auto"/>
              </w:rPr>
              <w:t>. This includes ensuring that we consider their mental health and well-being and support families in a broader sense.</w:t>
            </w:r>
          </w:p>
          <w:p w14:paraId="65530BF5" w14:textId="4DC1093A" w:rsidR="00C009DA" w:rsidRPr="00E27862" w:rsidRDefault="61386C7E" w:rsidP="41B72331">
            <w:pPr>
              <w:spacing w:after="120"/>
              <w:rPr>
                <w:rFonts w:cs="Arial"/>
                <w:color w:val="auto"/>
                <w:lang w:val="en-US"/>
              </w:rPr>
            </w:pPr>
            <w:r w:rsidRPr="41B72331">
              <w:rPr>
                <w:rFonts w:cs="Arial"/>
                <w:color w:val="auto"/>
                <w:lang w:val="en-US"/>
              </w:rPr>
              <w:t>Our approach will be responsive to common challenges and individual needs, rooted in robust diagnostic assessment, not assumptions about the impact of disadvantage.</w:t>
            </w:r>
            <w:r w:rsidR="16F0A16A" w:rsidRPr="41B72331">
              <w:rPr>
                <w:rFonts w:cs="Arial"/>
                <w:color w:val="auto"/>
                <w:lang w:val="en-US"/>
              </w:rPr>
              <w:t xml:space="preserve"> </w:t>
            </w:r>
            <w:r w:rsidRPr="41B72331">
              <w:rPr>
                <w:rFonts w:cs="Arial"/>
                <w:color w:val="auto"/>
                <w:lang w:val="en-US"/>
              </w:rPr>
              <w:t>The approaches we have adopted complement each other to help pupils excel. To ensure they are effective we will:</w:t>
            </w:r>
          </w:p>
          <w:p w14:paraId="742DB8FE" w14:textId="098332E6" w:rsidR="008672E5" w:rsidRDefault="43BFDBA5" w:rsidP="41B72331">
            <w:pPr>
              <w:numPr>
                <w:ilvl w:val="0"/>
                <w:numId w:val="15"/>
              </w:numPr>
              <w:suppressAutoHyphens w:val="0"/>
              <w:autoSpaceDN/>
              <w:contextualSpacing/>
              <w:rPr>
                <w:rFonts w:cs="Arial"/>
                <w:color w:val="auto"/>
                <w:lang w:val="en-US"/>
              </w:rPr>
            </w:pPr>
            <w:r w:rsidRPr="41B72331">
              <w:rPr>
                <w:rFonts w:cs="Arial"/>
                <w:color w:val="auto"/>
                <w:lang w:val="en-US"/>
              </w:rPr>
              <w:t>Consider the individual context of our school and our high correlation with HNF/EHCP’s pupil premium children</w:t>
            </w:r>
          </w:p>
          <w:p w14:paraId="094461D9" w14:textId="4FA6AE56" w:rsidR="008672E5" w:rsidRDefault="008672E5" w:rsidP="41B72331">
            <w:pPr>
              <w:numPr>
                <w:ilvl w:val="0"/>
                <w:numId w:val="15"/>
              </w:numPr>
              <w:suppressAutoHyphens w:val="0"/>
              <w:autoSpaceDN/>
              <w:contextualSpacing/>
              <w:rPr>
                <w:rFonts w:cs="Arial"/>
                <w:color w:val="auto"/>
                <w:lang w:val="en-US"/>
              </w:rPr>
            </w:pPr>
            <w:r>
              <w:rPr>
                <w:rFonts w:cs="Arial"/>
                <w:color w:val="auto"/>
                <w:lang w:val="en-US"/>
              </w:rPr>
              <w:t xml:space="preserve">Ensure that the mental health of our disadvantaged pupils is a priority so that they are in a good frame of mind to learn </w:t>
            </w:r>
          </w:p>
          <w:p w14:paraId="487AF4CE" w14:textId="7319D5F8" w:rsidR="005331A8" w:rsidRDefault="005331A8" w:rsidP="41B72331">
            <w:pPr>
              <w:numPr>
                <w:ilvl w:val="0"/>
                <w:numId w:val="15"/>
              </w:numPr>
              <w:suppressAutoHyphens w:val="0"/>
              <w:autoSpaceDN/>
              <w:contextualSpacing/>
              <w:rPr>
                <w:rFonts w:cs="Arial"/>
                <w:color w:val="auto"/>
                <w:lang w:val="en-US"/>
              </w:rPr>
            </w:pPr>
            <w:r>
              <w:rPr>
                <w:rFonts w:cs="Arial"/>
                <w:color w:val="auto"/>
                <w:lang w:val="en-US"/>
              </w:rPr>
              <w:t>Focus on metacognition so that all pupils work harder than teachers during lessons and marking/feedback</w:t>
            </w:r>
          </w:p>
          <w:p w14:paraId="1C04B18E" w14:textId="02079F2D" w:rsidR="00C009DA" w:rsidRPr="00E27862" w:rsidRDefault="008672E5" w:rsidP="41B72331">
            <w:pPr>
              <w:numPr>
                <w:ilvl w:val="0"/>
                <w:numId w:val="15"/>
              </w:numPr>
              <w:suppressAutoHyphens w:val="0"/>
              <w:autoSpaceDN/>
              <w:contextualSpacing/>
              <w:rPr>
                <w:rFonts w:cs="Arial"/>
                <w:color w:val="auto"/>
                <w:lang w:val="en-US"/>
              </w:rPr>
            </w:pPr>
            <w:r>
              <w:rPr>
                <w:rFonts w:cs="Arial"/>
                <w:color w:val="auto"/>
                <w:lang w:val="en-US"/>
              </w:rPr>
              <w:t>Ensure that our disadvantaged pupils have the same access to a broad and balanced curriculum and access a wide variety of clubs and trips/visits</w:t>
            </w:r>
            <w:r w:rsidR="43BFDBA5" w:rsidRPr="41B72331">
              <w:rPr>
                <w:rFonts w:cs="Arial"/>
                <w:color w:val="auto"/>
                <w:lang w:val="en-US"/>
              </w:rPr>
              <w:t xml:space="preserve"> </w:t>
            </w:r>
          </w:p>
          <w:p w14:paraId="3DFEADF7" w14:textId="1419D75E" w:rsidR="00C009DA" w:rsidRPr="00E27862" w:rsidRDefault="43BFDBA5" w:rsidP="41B72331">
            <w:pPr>
              <w:numPr>
                <w:ilvl w:val="0"/>
                <w:numId w:val="15"/>
              </w:numPr>
              <w:suppressAutoHyphens w:val="0"/>
              <w:autoSpaceDN/>
              <w:contextualSpacing/>
              <w:rPr>
                <w:rFonts w:cs="Arial"/>
                <w:color w:val="auto"/>
                <w:lang w:val="en-US"/>
              </w:rPr>
            </w:pPr>
            <w:r w:rsidRPr="41B72331">
              <w:rPr>
                <w:rFonts w:cs="Arial"/>
                <w:color w:val="auto"/>
                <w:lang w:val="en-US"/>
              </w:rPr>
              <w:t>E</w:t>
            </w:r>
            <w:r w:rsidR="61386C7E" w:rsidRPr="41B72331">
              <w:rPr>
                <w:rFonts w:cs="Arial"/>
                <w:color w:val="auto"/>
                <w:lang w:val="en-US"/>
              </w:rPr>
              <w:t>nsure disadvantaged pupils are challenged in the work that they’re set</w:t>
            </w:r>
          </w:p>
          <w:p w14:paraId="6E64AF26" w14:textId="39461B48" w:rsidR="00C009DA" w:rsidRPr="00E27862" w:rsidRDefault="34A5B163" w:rsidP="41B72331">
            <w:pPr>
              <w:numPr>
                <w:ilvl w:val="0"/>
                <w:numId w:val="15"/>
              </w:numPr>
              <w:suppressAutoHyphens w:val="0"/>
              <w:autoSpaceDN/>
              <w:contextualSpacing/>
              <w:rPr>
                <w:rFonts w:cs="Arial"/>
                <w:color w:val="auto"/>
                <w:lang w:val="en-US"/>
              </w:rPr>
            </w:pPr>
            <w:r w:rsidRPr="41B72331">
              <w:rPr>
                <w:rFonts w:cs="Arial"/>
                <w:color w:val="auto"/>
              </w:rPr>
              <w:t>A</w:t>
            </w:r>
            <w:r w:rsidR="61386C7E" w:rsidRPr="41B72331">
              <w:rPr>
                <w:rFonts w:cs="Arial"/>
                <w:color w:val="auto"/>
              </w:rPr>
              <w:t>ct early to intervene at the point need is identified</w:t>
            </w:r>
          </w:p>
          <w:p w14:paraId="2A7D54E9" w14:textId="4DBE6F98" w:rsidR="008C6667" w:rsidRPr="00C009DA" w:rsidRDefault="5AD2E2AB" w:rsidP="41B72331">
            <w:pPr>
              <w:numPr>
                <w:ilvl w:val="0"/>
                <w:numId w:val="15"/>
              </w:numPr>
              <w:suppressAutoHyphens w:val="0"/>
              <w:autoSpaceDN/>
              <w:ind w:left="714" w:hanging="357"/>
              <w:rPr>
                <w:rFonts w:cs="Arial"/>
                <w:color w:val="0070C0"/>
                <w:lang w:val="en-US"/>
              </w:rPr>
            </w:pPr>
            <w:r w:rsidRPr="41B72331">
              <w:rPr>
                <w:rFonts w:cs="Arial"/>
                <w:color w:val="auto"/>
              </w:rPr>
              <w:lastRenderedPageBreak/>
              <w:t>A</w:t>
            </w:r>
            <w:r w:rsidR="61386C7E" w:rsidRPr="41B72331">
              <w:rPr>
                <w:rFonts w:cs="Arial"/>
                <w:color w:val="auto"/>
              </w:rPr>
              <w:t>dopt a whole school approach in which all staff take responsibility for disadvantaged pupils’ outcomes and raise expectations of what they can achieve</w:t>
            </w:r>
          </w:p>
        </w:tc>
      </w:tr>
    </w:tbl>
    <w:p w14:paraId="2A7D54EB" w14:textId="5AC44390"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41B7233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41B7233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1F601C8" w:rsidR="00E66558" w:rsidRPr="00E27862" w:rsidRDefault="009D7E73" w:rsidP="00E52980">
            <w:pPr>
              <w:suppressAutoHyphens w:val="0"/>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w:t>
            </w:r>
            <w:r w:rsidR="00C06491">
              <w:rPr>
                <w:rFonts w:cs="Arial"/>
                <w:iCs/>
                <w:color w:val="auto"/>
                <w:lang w:val="en-US"/>
              </w:rPr>
              <w:t>antaged pupils than their peers. We also have 7 Ukrainian children who did not speak any English when they joined us.</w:t>
            </w:r>
            <w:r w:rsidR="00111FC5">
              <w:rPr>
                <w:rFonts w:cs="Arial"/>
                <w:iCs/>
                <w:color w:val="auto"/>
                <w:lang w:val="en-US"/>
              </w:rPr>
              <w:t xml:space="preserve"> GPS data in year 6 for disadvantaged pupils need to improve from 50% this academic year</w:t>
            </w:r>
          </w:p>
        </w:tc>
      </w:tr>
      <w:tr w:rsidR="00E66558" w14:paraId="2A7D54F5" w14:textId="77777777" w:rsidTr="41B7233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25F768EC" w:rsidR="00E66558" w:rsidRPr="00E27862" w:rsidRDefault="1FD7E67F" w:rsidP="553D8BA6">
            <w:pPr>
              <w:suppressAutoHyphens w:val="0"/>
              <w:autoSpaceDN/>
              <w:spacing w:before="60" w:after="120" w:line="240" w:lineRule="auto"/>
              <w:ind w:left="57" w:right="57"/>
              <w:rPr>
                <w:color w:val="auto"/>
                <w:lang w:val="en-US"/>
              </w:rPr>
            </w:pPr>
            <w:r w:rsidRPr="41B72331">
              <w:rPr>
                <w:color w:val="auto"/>
                <w:lang w:val="en-US"/>
              </w:rPr>
              <w:t>We have a high correlation of pupil premium children who also have an EHCP and receive HNF – this means that their provision is adapted and their progress tracked in much smaller steps</w:t>
            </w:r>
          </w:p>
        </w:tc>
      </w:tr>
      <w:tr w:rsidR="00BB56CA" w14:paraId="0DDC6DFF" w14:textId="77777777" w:rsidTr="41B7233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AEB3D51" w:rsidR="00BB56CA" w:rsidRPr="00DD41CD" w:rsidRDefault="1D21B0E2">
            <w:pPr>
              <w:pStyle w:val="TableRow"/>
              <w:rPr>
                <w:color w:val="auto"/>
                <w:sz w:val="22"/>
                <w:szCs w:val="22"/>
              </w:rPr>
            </w:pPr>
            <w:r w:rsidRPr="41B72331">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3B804EDD" w:rsidR="00AB4DFD" w:rsidRPr="00E27862" w:rsidRDefault="1D21B0E2" w:rsidP="41B72331">
            <w:pPr>
              <w:suppressAutoHyphens w:val="0"/>
              <w:autoSpaceDN/>
              <w:spacing w:before="60" w:after="120" w:line="240" w:lineRule="auto"/>
              <w:ind w:left="57" w:right="57"/>
              <w:rPr>
                <w:rFonts w:cs="Arial"/>
                <w:color w:val="auto"/>
                <w:lang w:val="en-US" w:eastAsia="en-US"/>
              </w:rPr>
            </w:pPr>
            <w:r w:rsidRPr="41B72331">
              <w:rPr>
                <w:rFonts w:cs="Arial"/>
                <w:color w:val="auto"/>
                <w:lang w:val="en-US" w:eastAsia="en-US"/>
              </w:rPr>
              <w:t>Pressure on SEN/mental health services means that some pupil premium</w:t>
            </w:r>
            <w:r w:rsidR="5BC69613" w:rsidRPr="41B72331">
              <w:rPr>
                <w:rFonts w:cs="Arial"/>
                <w:color w:val="auto"/>
                <w:lang w:val="en-US" w:eastAsia="en-US"/>
              </w:rPr>
              <w:t>/disadvantaged</w:t>
            </w:r>
            <w:r w:rsidRPr="41B72331">
              <w:rPr>
                <w:rFonts w:cs="Arial"/>
                <w:color w:val="auto"/>
                <w:lang w:val="en-US" w:eastAsia="en-US"/>
              </w:rPr>
              <w:t xml:space="preserve"> children are waiting a long time for assessments and access to external mental health support</w:t>
            </w:r>
            <w:r w:rsidR="008672E5">
              <w:rPr>
                <w:rFonts w:cs="Arial"/>
                <w:color w:val="auto"/>
                <w:lang w:val="en-US" w:eastAsia="en-US"/>
              </w:rPr>
              <w:t xml:space="preserve"> – highlighted in the KCC SEN Ofsted report (November 2022)</w:t>
            </w:r>
          </w:p>
        </w:tc>
      </w:tr>
      <w:tr w:rsidR="00E66558" w14:paraId="2A7D54FB" w14:textId="77777777" w:rsidTr="41B7233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0293ADA6" w:rsidR="00E66558" w:rsidRPr="00380251" w:rsidRDefault="008672E5">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76317DDD" w:rsidR="00660FD3" w:rsidRPr="00E27862" w:rsidRDefault="30D392E2" w:rsidP="41B72331">
            <w:pPr>
              <w:suppressAutoHyphens w:val="0"/>
              <w:autoSpaceDN/>
              <w:spacing w:before="60" w:after="120" w:line="240" w:lineRule="auto"/>
              <w:ind w:left="57" w:right="57"/>
              <w:rPr>
                <w:rFonts w:cs="Arial"/>
                <w:color w:val="auto"/>
                <w:lang w:val="en-US"/>
              </w:rPr>
            </w:pPr>
            <w:r w:rsidRPr="41B72331">
              <w:rPr>
                <w:rFonts w:cs="Arial"/>
                <w:color w:val="auto"/>
                <w:lang w:val="en-US"/>
              </w:rPr>
              <w:t xml:space="preserve">Our assessments (including wellbeing survey), observations and discussions with pupils and families </w:t>
            </w:r>
            <w:r w:rsidR="05B959CD" w:rsidRPr="41B72331">
              <w:rPr>
                <w:rFonts w:cs="Arial"/>
                <w:color w:val="auto"/>
                <w:lang w:val="en-US"/>
              </w:rPr>
              <w:t xml:space="preserve">have </w:t>
            </w:r>
            <w:r w:rsidRPr="41B72331">
              <w:rPr>
                <w:rFonts w:cs="Arial"/>
                <w:color w:val="auto"/>
                <w:lang w:val="en-US"/>
              </w:rPr>
              <w:t>identified social</w:t>
            </w:r>
            <w:r w:rsidR="3F1D2B7F" w:rsidRPr="41B72331">
              <w:rPr>
                <w:rFonts w:cs="Arial"/>
                <w:color w:val="auto"/>
                <w:lang w:val="en-US"/>
              </w:rPr>
              <w:t xml:space="preserve"> and</w:t>
            </w:r>
            <w:r w:rsidRPr="41B72331">
              <w:rPr>
                <w:rFonts w:cs="Arial"/>
                <w:color w:val="auto"/>
                <w:lang w:val="en-US"/>
              </w:rPr>
              <w:t xml:space="preserve"> emotional issues for many pupils</w:t>
            </w:r>
            <w:r w:rsidR="6730A8E1" w:rsidRPr="41B72331">
              <w:rPr>
                <w:rFonts w:cs="Arial"/>
                <w:color w:val="auto"/>
                <w:lang w:val="en-US"/>
              </w:rPr>
              <w:t xml:space="preserve">, </w:t>
            </w:r>
            <w:r w:rsidR="4A7A47F8" w:rsidRPr="41B72331">
              <w:rPr>
                <w:rFonts w:cs="Arial"/>
                <w:color w:val="auto"/>
                <w:lang w:val="en-US"/>
              </w:rPr>
              <w:t>due to a</w:t>
            </w:r>
            <w:r w:rsidR="0BD9A640" w:rsidRPr="41B72331">
              <w:rPr>
                <w:rFonts w:cs="Arial"/>
                <w:color w:val="auto"/>
                <w:lang w:val="en-US"/>
              </w:rPr>
              <w:t xml:space="preserve"> </w:t>
            </w:r>
            <w:r w:rsidR="09CE1826" w:rsidRPr="41B72331">
              <w:rPr>
                <w:rFonts w:cs="Arial"/>
                <w:color w:val="auto"/>
                <w:lang w:val="en-US"/>
              </w:rPr>
              <w:t>l</w:t>
            </w:r>
            <w:r w:rsidR="59E39F05" w:rsidRPr="41B72331">
              <w:rPr>
                <w:rFonts w:cs="Arial"/>
                <w:color w:val="auto"/>
                <w:lang w:val="en-US"/>
              </w:rPr>
              <w:t>ack</w:t>
            </w:r>
            <w:r w:rsidR="09CE1826" w:rsidRPr="41B72331">
              <w:rPr>
                <w:rFonts w:cs="Arial"/>
                <w:color w:val="auto"/>
                <w:lang w:val="en-US"/>
              </w:rPr>
              <w:t xml:space="preserve"> </w:t>
            </w:r>
            <w:r w:rsidR="59E39F05" w:rsidRPr="41B72331">
              <w:rPr>
                <w:rFonts w:cs="Arial"/>
                <w:color w:val="auto"/>
                <w:lang w:val="en-US"/>
              </w:rPr>
              <w:t xml:space="preserve">of </w:t>
            </w:r>
            <w:r w:rsidR="09CE1826" w:rsidRPr="41B72331">
              <w:rPr>
                <w:rFonts w:cs="Arial"/>
                <w:color w:val="auto"/>
                <w:lang w:val="en-US"/>
              </w:rPr>
              <w:t xml:space="preserve">enrichment </w:t>
            </w:r>
            <w:r w:rsidR="3E33E463" w:rsidRPr="41B72331">
              <w:rPr>
                <w:rFonts w:cs="Arial"/>
                <w:color w:val="auto"/>
                <w:lang w:val="en-US"/>
              </w:rPr>
              <w:t>opportunities</w:t>
            </w:r>
            <w:r w:rsidR="11CF699F" w:rsidRPr="41B72331">
              <w:rPr>
                <w:rFonts w:cs="Arial"/>
                <w:color w:val="auto"/>
                <w:lang w:val="en-US"/>
              </w:rPr>
              <w:t xml:space="preserve"> du</w:t>
            </w:r>
            <w:r w:rsidR="59E39F05" w:rsidRPr="41B72331">
              <w:rPr>
                <w:rFonts w:cs="Arial"/>
                <w:color w:val="auto"/>
                <w:lang w:val="en-US"/>
              </w:rPr>
              <w:t>ring</w:t>
            </w:r>
            <w:r w:rsidR="11CF699F" w:rsidRPr="41B72331">
              <w:rPr>
                <w:rFonts w:cs="Arial"/>
                <w:color w:val="auto"/>
                <w:lang w:val="en-US"/>
              </w:rPr>
              <w:t xml:space="preserve"> school closure</w:t>
            </w:r>
            <w:r w:rsidR="3E33E463" w:rsidRPr="41B72331">
              <w:rPr>
                <w:rFonts w:cs="Arial"/>
                <w:color w:val="auto"/>
                <w:lang w:val="en-US"/>
              </w:rPr>
              <w:t xml:space="preserve">. These challenges </w:t>
            </w:r>
            <w:r w:rsidR="707F0899" w:rsidRPr="41B72331">
              <w:rPr>
                <w:rFonts w:cs="Arial"/>
                <w:color w:val="auto"/>
                <w:lang w:val="en-US"/>
              </w:rPr>
              <w:t>particularly affect disadvantaged pupil</w:t>
            </w:r>
            <w:r w:rsidR="006279D4">
              <w:rPr>
                <w:rFonts w:cs="Arial"/>
                <w:color w:val="auto"/>
                <w:lang w:val="en-US"/>
              </w:rPr>
              <w:t xml:space="preserve">s, particularly cultural capital </w:t>
            </w:r>
          </w:p>
        </w:tc>
      </w:tr>
      <w:tr w:rsidR="007118DD" w:rsidRPr="00B87E35" w14:paraId="49F86BC3" w14:textId="77777777" w:rsidTr="41B7233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74E56BDD" w:rsidR="007118DD" w:rsidRDefault="008672E5" w:rsidP="003529D4">
            <w:pPr>
              <w:pStyle w:val="TableRow"/>
              <w:rPr>
                <w:sz w:val="22"/>
                <w:szCs w:val="22"/>
              </w:rPr>
            </w:pPr>
            <w:bookmarkStart w:id="17"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44499" w14:textId="58D39DAB" w:rsidR="00B92D62" w:rsidRPr="00E27862" w:rsidRDefault="008672E5" w:rsidP="001502A9">
            <w:pPr>
              <w:suppressAutoHyphens w:val="0"/>
              <w:autoSpaceDN/>
              <w:spacing w:before="60" w:after="120" w:line="240" w:lineRule="auto"/>
              <w:ind w:left="57" w:right="57"/>
              <w:rPr>
                <w:rFonts w:cs="Arial"/>
                <w:iCs/>
                <w:color w:val="auto"/>
                <w:lang w:val="en-US"/>
              </w:rPr>
            </w:pPr>
            <w:r>
              <w:rPr>
                <w:rFonts w:cs="Arial"/>
                <w:iCs/>
                <w:color w:val="auto"/>
                <w:lang w:val="en-US"/>
              </w:rPr>
              <w:t>The number of pupils eligible for FSM is rising fast in our school and we need to make sure that provision matches this increase so we can offer the children and families the dedicated support that they need</w:t>
            </w:r>
            <w:r w:rsidR="006279D4">
              <w:rPr>
                <w:rFonts w:cs="Arial"/>
                <w:iCs/>
                <w:color w:val="auto"/>
                <w:lang w:val="en-US"/>
              </w:rPr>
              <w:t>. The cost of living crisis is affecting many of our families</w:t>
            </w:r>
          </w:p>
        </w:tc>
      </w:tr>
    </w:tbl>
    <w:p w14:paraId="2A7D54FF" w14:textId="5B257CEA"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ED22862"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w:t>
            </w:r>
            <w:r w:rsidR="001203D6" w:rsidRPr="00E27862">
              <w:rPr>
                <w:rFonts w:cs="Arial"/>
                <w:color w:val="auto"/>
              </w:rPr>
              <w:lastRenderedPageBreak/>
              <w:t>disadvantaged pupils</w:t>
            </w:r>
            <w:r w:rsidR="00786A85">
              <w:rPr>
                <w:rFonts w:cs="Arial"/>
                <w:color w:val="auto"/>
              </w:rPr>
              <w:t xml:space="preserve"> – including our Ukrainian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043E1B30" w:rsidR="00C863B9" w:rsidRPr="00E27862" w:rsidRDefault="00E72FF0" w:rsidP="003E2ED5">
            <w:pPr>
              <w:suppressAutoHyphens w:val="0"/>
              <w:autoSpaceDN/>
              <w:spacing w:before="60" w:after="120" w:line="240" w:lineRule="auto"/>
              <w:ind w:left="57" w:right="57"/>
              <w:rPr>
                <w:rFonts w:cs="Arial"/>
                <w:color w:val="auto"/>
              </w:rPr>
            </w:pPr>
            <w:r w:rsidRPr="00E27862">
              <w:rPr>
                <w:rFonts w:cs="Arial"/>
                <w:color w:val="auto"/>
              </w:rPr>
              <w:lastRenderedPageBreak/>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F81007" w:rsidRPr="00E27862">
              <w:rPr>
                <w:color w:val="auto"/>
              </w:rPr>
              <w:t xml:space="preserve">This is evident when triangulated with other sources of evidence, </w:t>
            </w:r>
            <w:r w:rsidR="00F81007" w:rsidRPr="00E27862">
              <w:rPr>
                <w:color w:val="auto"/>
              </w:rPr>
              <w:lastRenderedPageBreak/>
              <w:t>including engagement in lessons, book scrutiny and ongoing formative assessment.</w:t>
            </w:r>
            <w:r w:rsidR="00C06491">
              <w:rPr>
                <w:color w:val="auto"/>
              </w:rPr>
              <w:t xml:space="preserve"> Ukrainian pupils quickly pick up English language as they become immersed in a language rich environment. </w:t>
            </w:r>
            <w:r w:rsidR="006E6553">
              <w:rPr>
                <w:color w:val="auto"/>
              </w:rPr>
              <w:t>Our wider curriculum ie music, PE and our wide range of clubs also provides enhanced opportunities for language development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4F3144B" w:rsidR="00CB316E" w:rsidRPr="00E27862" w:rsidRDefault="00CB316E" w:rsidP="00A6450E">
            <w:pPr>
              <w:pStyle w:val="TableRow"/>
              <w:spacing w:after="120"/>
              <w:ind w:left="29"/>
              <w:rPr>
                <w:rFonts w:cs="Arial"/>
                <w:color w:val="auto"/>
              </w:rPr>
            </w:pPr>
            <w:r w:rsidRPr="00E27862">
              <w:rPr>
                <w:rFonts w:cs="Arial"/>
                <w:color w:val="auto"/>
              </w:rPr>
              <w:lastRenderedPageBreak/>
              <w:t>Improved reading</w:t>
            </w:r>
            <w:r w:rsidR="00786A85">
              <w:rPr>
                <w:rFonts w:cs="Arial"/>
                <w:color w:val="auto"/>
              </w:rPr>
              <w:t xml:space="preserve"> progress </w:t>
            </w:r>
            <w:r w:rsidR="00A87062" w:rsidRPr="00E27862">
              <w:rPr>
                <w:rFonts w:cs="Arial"/>
                <w:color w:val="auto"/>
              </w:rPr>
              <w:t>among</w:t>
            </w:r>
            <w:r w:rsidRPr="00E27862">
              <w:rPr>
                <w:rFonts w:cs="Arial"/>
                <w:color w:val="auto"/>
              </w:rPr>
              <w:t xml:space="preserve"> disadvantaged pupils</w:t>
            </w:r>
            <w:r w:rsidR="00786A85">
              <w:rPr>
                <w:rFonts w:cs="Arial"/>
                <w:color w:val="auto"/>
              </w:rPr>
              <w:t xml:space="preserve"> – supported by target tracker data</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1E254826" w:rsidR="00A564D2" w:rsidRPr="00E2786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786A85">
              <w:rPr>
                <w:rFonts w:cs="Arial"/>
                <w:color w:val="auto"/>
                <w:lang w:eastAsia="en-US"/>
              </w:rPr>
              <w:t>in 2021/22</w:t>
            </w:r>
            <w:r w:rsidR="00FC03D9" w:rsidRPr="00E27862">
              <w:rPr>
                <w:rFonts w:cs="Arial"/>
                <w:color w:val="auto"/>
                <w:lang w:eastAsia="en-US"/>
              </w:rPr>
              <w:t xml:space="preserve"> </w:t>
            </w:r>
            <w:r w:rsidR="00047FBF" w:rsidRPr="00E27862">
              <w:rPr>
                <w:rFonts w:cs="Arial"/>
                <w:color w:val="auto"/>
                <w:lang w:eastAsia="en-US"/>
              </w:rPr>
              <w:t>show</w:t>
            </w:r>
            <w:r w:rsidR="0053752B" w:rsidRPr="00E27862">
              <w:rPr>
                <w:rFonts w:cs="Arial"/>
                <w:color w:val="auto"/>
                <w:lang w:eastAsia="en-US"/>
              </w:rPr>
              <w:t xml:space="preserve"> that</w:t>
            </w:r>
            <w:r w:rsidR="00786A85">
              <w:rPr>
                <w:rFonts w:cs="Arial"/>
                <w:color w:val="auto"/>
                <w:lang w:eastAsia="en-US"/>
              </w:rPr>
              <w:t xml:space="preserve"> 75%</w:t>
            </w:r>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r w:rsidR="000F45C3">
              <w:rPr>
                <w:rFonts w:cs="Arial"/>
                <w:color w:val="auto"/>
                <w:lang w:eastAsia="en-US"/>
              </w:rPr>
              <w:t xml:space="preserve"> This year we will need to focus on the reading progress of our year 6 pupil premium children </w:t>
            </w:r>
          </w:p>
        </w:tc>
      </w:tr>
      <w:tr w:rsidR="00B17E6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6ECA2678" w:rsidR="00B17E61" w:rsidRPr="00E27862" w:rsidRDefault="005331A8" w:rsidP="00B9445B">
            <w:pPr>
              <w:pStyle w:val="TableRow"/>
              <w:spacing w:after="120"/>
              <w:ind w:left="28"/>
              <w:rPr>
                <w:rFonts w:cs="Arial"/>
                <w:color w:val="auto"/>
              </w:rPr>
            </w:pPr>
            <w:r>
              <w:rPr>
                <w:rFonts w:cs="Arial"/>
                <w:color w:val="auto"/>
              </w:rPr>
              <w:t xml:space="preserve">Improved GPS </w:t>
            </w:r>
            <w:r w:rsidR="00B17E61" w:rsidRPr="00E27862">
              <w:rPr>
                <w:rFonts w:cs="Arial"/>
                <w:color w:val="auto"/>
              </w:rPr>
              <w:t xml:space="preserve">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7B14B47F" w:rsidR="00BB1AD6" w:rsidRPr="00E27862" w:rsidRDefault="0025127A" w:rsidP="00AF7077">
            <w:pPr>
              <w:pStyle w:val="TableRowCentered"/>
              <w:spacing w:after="120"/>
              <w:jc w:val="left"/>
              <w:rPr>
                <w:rFonts w:cs="Arial"/>
                <w:color w:val="auto"/>
                <w:szCs w:val="24"/>
                <w:lang w:eastAsia="en-US"/>
              </w:rPr>
            </w:pPr>
            <w:r w:rsidRPr="00E27862">
              <w:rPr>
                <w:rFonts w:cs="Arial"/>
                <w:color w:val="auto"/>
              </w:rPr>
              <w:t>KS2</w:t>
            </w:r>
            <w:r w:rsidR="005331A8">
              <w:rPr>
                <w:rFonts w:cs="Arial"/>
                <w:color w:val="auto"/>
                <w:szCs w:val="24"/>
                <w:lang w:eastAsia="en-US"/>
              </w:rPr>
              <w:t xml:space="preserve"> GPS outcomes in 2021/22</w:t>
            </w:r>
            <w:r w:rsidRPr="00E27862">
              <w:rPr>
                <w:rFonts w:cs="Arial"/>
                <w:color w:val="auto"/>
                <w:szCs w:val="24"/>
                <w:lang w:eastAsia="en-US"/>
              </w:rPr>
              <w:t xml:space="preserve">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AF7077" w:rsidRPr="00E27862">
              <w:rPr>
                <w:rFonts w:cs="Arial"/>
                <w:color w:val="auto"/>
                <w:szCs w:val="24"/>
                <w:lang w:eastAsia="en-US"/>
              </w:rPr>
              <w:t xml:space="preserve"> </w:t>
            </w:r>
            <w:r w:rsidR="005331A8">
              <w:rPr>
                <w:rStyle w:val="CommentReference"/>
                <w:color w:val="auto"/>
              </w:rPr>
              <w:t>50</w:t>
            </w:r>
            <w:r w:rsidR="00BB1AD6" w:rsidRPr="00E27862">
              <w:rPr>
                <w:rStyle w:val="CommentReference"/>
                <w:color w:val="auto"/>
              </w:rPr>
              <w:t xml:space="preserve">% of disadvantaged pupils met </w:t>
            </w:r>
            <w:r w:rsidR="0044189E" w:rsidRPr="00E27862">
              <w:rPr>
                <w:rStyle w:val="CommentReference"/>
                <w:color w:val="auto"/>
              </w:rPr>
              <w:t>the expected standard.</w:t>
            </w:r>
          </w:p>
          <w:p w14:paraId="3DE83D75" w14:textId="7B9360E0" w:rsidR="00B17E61" w:rsidRPr="00E27862" w:rsidRDefault="00B17E61" w:rsidP="00AA70F5">
            <w:pPr>
              <w:pStyle w:val="TableRowCentered"/>
              <w:ind w:left="0"/>
              <w:jc w:val="left"/>
              <w:rPr>
                <w:rFonts w:cs="Arial"/>
                <w:color w:val="auto"/>
                <w:szCs w:val="24"/>
                <w:lang w:eastAsia="en-US"/>
              </w:rPr>
            </w:pP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A6450E">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3F514E34" w:rsidR="00A51C42" w:rsidRPr="00E27862" w:rsidRDefault="008C5C2B" w:rsidP="00B14F22">
            <w:pPr>
              <w:suppressAutoHyphens w:val="0"/>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6279D4">
              <w:rPr>
                <w:rFonts w:cs="Arial"/>
                <w:color w:val="auto"/>
              </w:rPr>
              <w:t>from 2022/23</w:t>
            </w:r>
            <w:r w:rsidR="0019782E" w:rsidRPr="00E27862">
              <w:rPr>
                <w:rFonts w:cs="Arial"/>
                <w:color w:val="auto"/>
              </w:rPr>
              <w:t xml:space="preserve"> </w:t>
            </w:r>
            <w:r w:rsidRPr="00E27862">
              <w:rPr>
                <w:rFonts w:cs="Arial"/>
                <w:color w:val="auto"/>
              </w:rPr>
              <w:t>demonstrated by:</w:t>
            </w:r>
          </w:p>
          <w:p w14:paraId="6DFEA08C" w14:textId="0E8FA80C" w:rsidR="008C5C2B" w:rsidRDefault="005D0EED"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382E7CAC" w14:textId="599C50AE" w:rsidR="00C06491" w:rsidRPr="00E27862" w:rsidRDefault="00C06491"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Pr>
                <w:rFonts w:cs="Arial"/>
                <w:color w:val="auto"/>
              </w:rPr>
              <w:t xml:space="preserve">Engagement with our play therapist for specific pupils </w:t>
            </w:r>
          </w:p>
          <w:p w14:paraId="0B9597CB" w14:textId="67A13E6E" w:rsidR="00A26FDF" w:rsidRPr="00E27862" w:rsidRDefault="006279D4"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Pr>
                <w:rFonts w:cs="Arial"/>
                <w:color w:val="auto"/>
              </w:rPr>
              <w:t>successful support from our play therapist</w:t>
            </w:r>
          </w:p>
          <w:p w14:paraId="0C4D3CFE" w14:textId="5413FDC9" w:rsidR="00B50646" w:rsidRPr="00E27862" w:rsidRDefault="00337C60"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628BE3D3" w:rsidR="00CC3491" w:rsidRPr="00E27862" w:rsidRDefault="00D439D4" w:rsidP="00CC3491">
            <w:pPr>
              <w:suppressAutoHyphens w:val="0"/>
              <w:autoSpaceDN/>
              <w:spacing w:before="60" w:after="60" w:line="240" w:lineRule="auto"/>
              <w:ind w:left="57" w:right="57"/>
              <w:rPr>
                <w:rFonts w:cs="Arial"/>
                <w:color w:val="auto"/>
              </w:rPr>
            </w:pPr>
            <w:r w:rsidRPr="00E27862">
              <w:rPr>
                <w:rFonts w:cs="Arial"/>
                <w:color w:val="auto"/>
              </w:rPr>
              <w:t>Sustained high a</w:t>
            </w:r>
            <w:r w:rsidR="00175C89" w:rsidRPr="00E27862">
              <w:rPr>
                <w:rFonts w:cs="Arial"/>
                <w:color w:val="auto"/>
              </w:rPr>
              <w:t>ttendance</w:t>
            </w:r>
            <w:r w:rsidR="001D33A7" w:rsidRPr="00E27862">
              <w:rPr>
                <w:rFonts w:cs="Arial"/>
                <w:color w:val="auto"/>
              </w:rPr>
              <w:t xml:space="preserve"> </w:t>
            </w:r>
            <w:r w:rsidR="006279D4">
              <w:rPr>
                <w:rFonts w:cs="Arial"/>
                <w:color w:val="auto"/>
              </w:rPr>
              <w:t>from 2022/23</w:t>
            </w:r>
            <w:r w:rsidR="0019782E" w:rsidRPr="00E27862">
              <w:rPr>
                <w:rFonts w:cs="Arial"/>
                <w:color w:val="auto"/>
              </w:rPr>
              <w:t xml:space="preserve"> </w:t>
            </w:r>
            <w:r w:rsidR="00F725A9" w:rsidRPr="00E27862">
              <w:rPr>
                <w:rFonts w:cs="Arial"/>
                <w:color w:val="auto"/>
              </w:rPr>
              <w:t>demonstrate</w:t>
            </w:r>
            <w:r w:rsidR="001D33A7" w:rsidRPr="00E27862">
              <w:rPr>
                <w:rFonts w:cs="Arial"/>
                <w:color w:val="auto"/>
              </w:rPr>
              <w:t>d by</w:t>
            </w:r>
            <w:r w:rsidR="00CC3491" w:rsidRPr="00E27862">
              <w:rPr>
                <w:rFonts w:cs="Arial"/>
                <w:color w:val="auto"/>
              </w:rPr>
              <w:t>:</w:t>
            </w:r>
          </w:p>
          <w:p w14:paraId="5571B343" w14:textId="38A3BDD6" w:rsidR="00175C89" w:rsidRPr="00E27862" w:rsidRDefault="001C1224" w:rsidP="00CC3491">
            <w:pPr>
              <w:pStyle w:val="ListParagraph"/>
              <w:numPr>
                <w:ilvl w:val="0"/>
                <w:numId w:val="22"/>
              </w:numPr>
              <w:suppressAutoHyphens w:val="0"/>
              <w:autoSpaceDN/>
              <w:spacing w:before="60" w:after="60" w:line="240" w:lineRule="auto"/>
              <w:ind w:right="57"/>
              <w:rPr>
                <w:rFonts w:cs="Arial"/>
                <w:color w:val="auto"/>
              </w:rPr>
            </w:pPr>
            <w:r w:rsidRPr="00E27862">
              <w:rPr>
                <w:rFonts w:cs="Arial"/>
                <w:color w:val="auto"/>
              </w:rPr>
              <w:t>the</w:t>
            </w:r>
            <w:r w:rsidR="00FF599B" w:rsidRPr="00E27862">
              <w:rPr>
                <w:rFonts w:cs="Arial"/>
                <w:color w:val="auto"/>
              </w:rPr>
              <w:t xml:space="preserve"> overall</w:t>
            </w:r>
            <w:r w:rsidRPr="00E27862">
              <w:rPr>
                <w:rFonts w:cs="Arial"/>
                <w:color w:val="auto"/>
              </w:rPr>
              <w:t xml:space="preserve"> 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6279D4">
              <w:rPr>
                <w:rFonts w:cs="Arial"/>
                <w:color w:val="auto"/>
              </w:rPr>
              <w:t>3</w:t>
            </w:r>
            <w:r w:rsidRPr="00E27862">
              <w:rPr>
                <w:rFonts w:cs="Arial"/>
                <w:color w:val="auto"/>
              </w:rPr>
              <w:t>%</w:t>
            </w:r>
            <w:r w:rsidR="00672B1A" w:rsidRPr="00E27862">
              <w:rPr>
                <w:rFonts w:cs="Arial"/>
                <w:color w:val="auto"/>
              </w:rPr>
              <w:t>,</w:t>
            </w:r>
            <w:r w:rsidR="000D5873" w:rsidRPr="00E27862">
              <w:rPr>
                <w:rFonts w:cs="Arial"/>
                <w:color w:val="auto"/>
              </w:rPr>
              <w:t xml:space="preserve"> </w:t>
            </w:r>
            <w:r w:rsidR="0041315E" w:rsidRPr="00E27862">
              <w:rPr>
                <w:rFonts w:cs="Arial"/>
                <w:color w:val="auto"/>
              </w:rPr>
              <w:t xml:space="preserve">and </w:t>
            </w:r>
            <w:r w:rsidR="00F52735" w:rsidRPr="00E27862">
              <w:rPr>
                <w:rFonts w:cs="Arial"/>
                <w:color w:val="auto"/>
              </w:rPr>
              <w:t xml:space="preserve">the </w:t>
            </w:r>
            <w:r w:rsidR="00E2023E" w:rsidRPr="00E27862">
              <w:rPr>
                <w:rFonts w:cs="Arial"/>
                <w:color w:val="auto"/>
              </w:rPr>
              <w:t xml:space="preserve">attendance gap </w:t>
            </w:r>
            <w:r w:rsidR="00524178" w:rsidRPr="00E27862">
              <w:rPr>
                <w:rFonts w:cs="Arial"/>
                <w:color w:val="auto"/>
              </w:rPr>
              <w:t xml:space="preserve">between </w:t>
            </w:r>
            <w:r w:rsidR="00F52735" w:rsidRPr="00E27862">
              <w:rPr>
                <w:rFonts w:cs="Arial"/>
                <w:color w:val="auto"/>
              </w:rPr>
              <w:t>disadvantaged pupils</w:t>
            </w:r>
            <w:r w:rsidR="00B04B89" w:rsidRPr="00E27862">
              <w:rPr>
                <w:rFonts w:cs="Arial"/>
                <w:color w:val="auto"/>
              </w:rPr>
              <w:t xml:space="preserve"> </w:t>
            </w:r>
            <w:r w:rsidR="00E2023E" w:rsidRPr="00E27862">
              <w:rPr>
                <w:rFonts w:cs="Arial"/>
                <w:color w:val="auto"/>
              </w:rPr>
              <w:t xml:space="preserve">and their non-disadvantaged peers </w:t>
            </w:r>
            <w:r w:rsidR="006279D4">
              <w:rPr>
                <w:rFonts w:cs="Arial"/>
                <w:color w:val="auto"/>
              </w:rPr>
              <w:t>being reduced</w:t>
            </w:r>
            <w:r w:rsidR="00F52735" w:rsidRPr="00E27862">
              <w:rPr>
                <w:rFonts w:cs="Arial"/>
                <w:color w:val="auto"/>
              </w:rPr>
              <w:t>.</w:t>
            </w:r>
          </w:p>
          <w:p w14:paraId="7182EE59" w14:textId="10ACC23E" w:rsidR="002C53A2" w:rsidRPr="00E27862" w:rsidRDefault="00CF52EA" w:rsidP="00CA28DC">
            <w:pPr>
              <w:pStyle w:val="ListParagraph"/>
              <w:numPr>
                <w:ilvl w:val="0"/>
                <w:numId w:val="22"/>
              </w:numPr>
              <w:suppressAutoHyphens w:val="0"/>
              <w:autoSpaceDN/>
              <w:spacing w:before="60" w:after="120" w:line="240" w:lineRule="auto"/>
              <w:ind w:left="414" w:right="57" w:hanging="357"/>
              <w:contextualSpacing w:val="0"/>
              <w:rPr>
                <w:rFonts w:cs="Arial"/>
                <w:color w:val="auto"/>
              </w:rPr>
            </w:pPr>
            <w:r w:rsidRPr="00E27862">
              <w:rPr>
                <w:rFonts w:cs="Arial"/>
                <w:color w:val="auto"/>
              </w:rPr>
              <w:t>the percentage of all pupils who are p</w:t>
            </w:r>
            <w:r w:rsidR="006279D4">
              <w:rPr>
                <w:rFonts w:cs="Arial"/>
                <w:color w:val="auto"/>
              </w:rPr>
              <w:t>ersistently absent being below 1</w:t>
            </w:r>
            <w:r w:rsidRPr="00E27862">
              <w:rPr>
                <w:rFonts w:cs="Arial"/>
                <w:color w:val="auto"/>
              </w:rPr>
              <w:t>% and the figure among disadvanta</w:t>
            </w:r>
            <w:r w:rsidR="006279D4">
              <w:rPr>
                <w:rFonts w:cs="Arial"/>
                <w:color w:val="auto"/>
              </w:rPr>
              <w:t>ged pupils being no</w:t>
            </w:r>
            <w:r w:rsidRPr="00E27862">
              <w:rPr>
                <w:rFonts w:cs="Arial"/>
                <w:color w:val="auto"/>
              </w:rPr>
              <w:t xml:space="preserve"> lower than their peers.</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F804716" w:rsidR="00E66558" w:rsidRPr="00750C33" w:rsidRDefault="009D71E8" w:rsidP="00877501">
      <w:pPr>
        <w:rPr>
          <w:color w:val="0070C0"/>
        </w:rPr>
      </w:pPr>
      <w:r>
        <w:t xml:space="preserve">Budgeted cost: </w:t>
      </w:r>
      <w:r w:rsidRPr="00E27862">
        <w:rPr>
          <w:b/>
          <w:bCs/>
          <w:color w:val="auto"/>
        </w:rPr>
        <w:t>£</w:t>
      </w:r>
      <w:r w:rsidR="005331A8">
        <w:rPr>
          <w:b/>
          <w:bCs/>
          <w:color w:val="auto"/>
        </w:rPr>
        <w:t>7,300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2BFCAFAE" w:rsidR="00E62B8B" w:rsidRPr="00E27862" w:rsidRDefault="003E3735" w:rsidP="00A6450E">
            <w:pPr>
              <w:pStyle w:val="TableRow"/>
              <w:spacing w:after="240"/>
              <w:ind w:left="29"/>
              <w:rPr>
                <w:rFonts w:cs="Arial"/>
                <w:color w:val="auto"/>
                <w:shd w:val="clear" w:color="auto" w:fill="FFFFFF"/>
              </w:rPr>
            </w:pPr>
            <w:r w:rsidRPr="00E27862">
              <w:rPr>
                <w:iCs/>
                <w:color w:val="auto"/>
                <w:lang w:val="en-US"/>
              </w:rPr>
              <w:lastRenderedPageBreak/>
              <w:t>Purchase of s</w:t>
            </w:r>
            <w:r w:rsidR="000F4EB1" w:rsidRPr="00E27862">
              <w:rPr>
                <w:iCs/>
                <w:color w:val="auto"/>
                <w:lang w:val="en-US"/>
              </w:rPr>
              <w:t>tandardised diagnostic assessments</w:t>
            </w:r>
            <w:r w:rsidR="006279D4">
              <w:rPr>
                <w:iCs/>
                <w:color w:val="auto"/>
                <w:lang w:val="en-US"/>
              </w:rPr>
              <w:t xml:space="preserve"> – language and speech link</w:t>
            </w:r>
          </w:p>
          <w:p w14:paraId="2A7D551A" w14:textId="3C0B9806" w:rsidR="004414EB" w:rsidRPr="00E27862" w:rsidRDefault="00564DA6" w:rsidP="00A6450E">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7951" w14:textId="113E27A0" w:rsidR="007B3CB0" w:rsidRPr="00E27862" w:rsidRDefault="00D637A7" w:rsidP="00A92F8B">
            <w:pPr>
              <w:pStyle w:val="TableRowCentered"/>
              <w:jc w:val="left"/>
              <w:rPr>
                <w:color w:val="auto"/>
                <w:szCs w:val="24"/>
              </w:rPr>
            </w:pPr>
            <w:r w:rsidRPr="00E27862">
              <w:rPr>
                <w:color w:val="auto"/>
                <w:szCs w:val="24"/>
              </w:rPr>
              <w:t>S</w:t>
            </w:r>
            <w:r w:rsidR="00A92F8B" w:rsidRPr="00E27862">
              <w:rPr>
                <w:color w:val="auto"/>
                <w:szCs w:val="24"/>
              </w:rPr>
              <w:t xml:space="preserve">tandardised tests </w:t>
            </w:r>
            <w:r w:rsidR="00D472FE" w:rsidRPr="00E27862">
              <w:rPr>
                <w:color w:val="auto"/>
                <w:szCs w:val="24"/>
              </w:rPr>
              <w:t xml:space="preserve">can </w:t>
            </w:r>
            <w:r w:rsidR="0090459D" w:rsidRPr="00E27862">
              <w:rPr>
                <w:color w:val="auto"/>
                <w:szCs w:val="24"/>
              </w:rPr>
              <w:t xml:space="preserve">provide reliable insights </w:t>
            </w:r>
            <w:r w:rsidR="00324224" w:rsidRPr="00E27862">
              <w:rPr>
                <w:color w:val="auto"/>
                <w:szCs w:val="24"/>
              </w:rPr>
              <w:t>into the specific streng</w:t>
            </w:r>
            <w:r w:rsidR="0058405F" w:rsidRPr="00E27862">
              <w:rPr>
                <w:color w:val="auto"/>
                <w:szCs w:val="24"/>
              </w:rPr>
              <w:t>ths and weaknesses of each pupil</w:t>
            </w:r>
            <w:r w:rsidR="00867B4E" w:rsidRPr="00E27862">
              <w:rPr>
                <w:color w:val="auto"/>
                <w:szCs w:val="24"/>
              </w:rPr>
              <w:t xml:space="preserve"> to help ensure they receive the correct additional support </w:t>
            </w:r>
            <w:r w:rsidR="00821A91" w:rsidRPr="00E27862">
              <w:rPr>
                <w:color w:val="auto"/>
                <w:szCs w:val="24"/>
              </w:rPr>
              <w:t>through interventions or teacher instruction:</w:t>
            </w:r>
          </w:p>
          <w:p w14:paraId="2A7D551B" w14:textId="49EB6CD4" w:rsidR="00E66558" w:rsidRPr="00E27862" w:rsidRDefault="00992049" w:rsidP="00E5016D">
            <w:pPr>
              <w:pStyle w:val="TableRowCentered"/>
              <w:spacing w:after="120"/>
              <w:jc w:val="left"/>
              <w:rPr>
                <w:color w:val="auto"/>
                <w:szCs w:val="24"/>
              </w:rPr>
            </w:pPr>
            <w:hyperlink r:id="rId10" w:history="1">
              <w:r w:rsidR="007B3CB0" w:rsidRPr="00E700F5">
                <w:rPr>
                  <w:color w:val="0070C0"/>
                  <w:szCs w:val="24"/>
                  <w:u w:val="single"/>
                </w:rPr>
                <w:t>Standardised tests | Assessing and Monitoring Pupil Progress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E27862" w:rsidRDefault="0060246D">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tc>
      </w:tr>
      <w:tr w:rsidR="00C06491" w14:paraId="3B03868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A73F7" w14:textId="417FCDDF" w:rsidR="00C06491" w:rsidRPr="00E27862" w:rsidRDefault="00C06491" w:rsidP="00A6450E">
            <w:pPr>
              <w:pStyle w:val="TableRow"/>
              <w:spacing w:after="240"/>
              <w:ind w:left="29"/>
              <w:rPr>
                <w:iCs/>
                <w:color w:val="auto"/>
                <w:lang w:val="en-US"/>
              </w:rPr>
            </w:pPr>
            <w:r>
              <w:rPr>
                <w:iCs/>
                <w:color w:val="auto"/>
                <w:lang w:val="en-US"/>
              </w:rPr>
              <w:t>Staff have the resources</w:t>
            </w:r>
            <w:r w:rsidR="00111FC5">
              <w:rPr>
                <w:iCs/>
                <w:color w:val="auto"/>
                <w:lang w:val="en-US"/>
              </w:rPr>
              <w:t>/external support</w:t>
            </w:r>
            <w:r>
              <w:rPr>
                <w:iCs/>
                <w:color w:val="auto"/>
                <w:lang w:val="en-US"/>
              </w:rPr>
              <w:t xml:space="preserve"> to deal with the increasing number of HNF/EHCP pupils who also receive pupil premium – SENCo has the correct amount of dedicated time to deal with this increase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2FA120" w14:textId="0A2402B4" w:rsidR="00C06491" w:rsidRPr="00E27862" w:rsidRDefault="00C06491" w:rsidP="00A92F8B">
            <w:pPr>
              <w:pStyle w:val="TableRowCentered"/>
              <w:jc w:val="left"/>
              <w:rPr>
                <w:color w:val="auto"/>
                <w:szCs w:val="24"/>
              </w:rPr>
            </w:pPr>
            <w:hyperlink r:id="rId11" w:history="1">
              <w:r w:rsidRPr="00C06491">
                <w:rPr>
                  <w:color w:val="0000FF"/>
                  <w:szCs w:val="24"/>
                  <w:u w:val="single"/>
                </w:rPr>
                <w:t>Special Educational Needs in Mainstream Schools | EEF (educationendowmentfoundation.org.uk)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50CA8" w14:textId="0F997772" w:rsidR="00C06491" w:rsidRPr="00E27862" w:rsidRDefault="00111FC5">
            <w:pPr>
              <w:pStyle w:val="TableRowCentered"/>
              <w:jc w:val="left"/>
              <w:rPr>
                <w:color w:val="auto"/>
                <w:szCs w:val="24"/>
              </w:rPr>
            </w:pPr>
            <w:r>
              <w:rPr>
                <w:color w:val="auto"/>
                <w:szCs w:val="24"/>
              </w:rPr>
              <w:t>2</w:t>
            </w:r>
          </w:p>
        </w:tc>
      </w:tr>
      <w:tr w:rsidR="00E66558"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5222516A" w:rsidR="007C216F" w:rsidRPr="00E27862" w:rsidRDefault="007C216F" w:rsidP="00A6450E">
            <w:pPr>
              <w:suppressAutoHyphens w:val="0"/>
              <w:autoSpaceDN/>
              <w:spacing w:before="60" w:line="240" w:lineRule="auto"/>
              <w:ind w:left="29" w:right="57"/>
              <w:rPr>
                <w:iCs/>
                <w:color w:val="auto"/>
                <w:lang w:val="en-US"/>
              </w:rPr>
            </w:pPr>
            <w:r w:rsidRPr="00E27862">
              <w:rPr>
                <w:iCs/>
                <w:color w:val="auto"/>
                <w:lang w:val="en-US"/>
              </w:rPr>
              <w:t xml:space="preserve">Embedding dialogic </w:t>
            </w:r>
            <w:r w:rsidR="00A37A7E" w:rsidRPr="00E27862">
              <w:rPr>
                <w:iCs/>
                <w:color w:val="auto"/>
                <w:lang w:val="en-US"/>
              </w:rPr>
              <w:t>activities</w:t>
            </w:r>
            <w:r w:rsidR="00063207" w:rsidRPr="00E27862">
              <w:rPr>
                <w:iCs/>
                <w:color w:val="auto"/>
                <w:lang w:val="en-US"/>
              </w:rPr>
              <w:t xml:space="preserve"> </w:t>
            </w:r>
            <w:r w:rsidRPr="00E27862">
              <w:rPr>
                <w:iCs/>
                <w:color w:val="auto"/>
                <w:lang w:val="en-US"/>
              </w:rPr>
              <w:t xml:space="preserve">across </w:t>
            </w:r>
            <w:r w:rsidR="001E5F86" w:rsidRPr="00E27862">
              <w:rPr>
                <w:iCs/>
                <w:color w:val="auto"/>
                <w:lang w:val="en-US"/>
              </w:rPr>
              <w:t xml:space="preserve">the </w:t>
            </w:r>
            <w:r w:rsidRPr="00E27862">
              <w:rPr>
                <w:iCs/>
                <w:color w:val="auto"/>
                <w:lang w:val="en-US"/>
              </w:rPr>
              <w:t>school</w:t>
            </w:r>
            <w:r w:rsidR="001E5F86" w:rsidRPr="00E27862">
              <w:rPr>
                <w:iCs/>
                <w:color w:val="auto"/>
                <w:lang w:val="en-US"/>
              </w:rPr>
              <w:t xml:space="preserve"> curriculum</w:t>
            </w:r>
            <w:r w:rsidR="00C241F8" w:rsidRPr="00E27862">
              <w:rPr>
                <w:iCs/>
                <w:color w:val="auto"/>
                <w:lang w:val="en-US"/>
              </w:rPr>
              <w:t xml:space="preserve">. </w:t>
            </w:r>
            <w:r w:rsidR="0033017B" w:rsidRPr="00E27862">
              <w:rPr>
                <w:iCs/>
                <w:color w:val="auto"/>
                <w:lang w:val="en-US"/>
              </w:rPr>
              <w:t>These</w:t>
            </w:r>
            <w:r w:rsidR="00DF7C87" w:rsidRPr="00E27862">
              <w:rPr>
                <w:iCs/>
                <w:color w:val="auto"/>
                <w:lang w:val="en-US"/>
              </w:rPr>
              <w:t xml:space="preserve"> can support pupils to articulate </w:t>
            </w:r>
            <w:r w:rsidR="00753BE2" w:rsidRPr="00E27862">
              <w:rPr>
                <w:iCs/>
                <w:color w:val="auto"/>
                <w:lang w:val="en-US"/>
              </w:rPr>
              <w:t xml:space="preserve">key </w:t>
            </w:r>
            <w:r w:rsidR="00DF7C87" w:rsidRPr="00E27862">
              <w:rPr>
                <w:iCs/>
                <w:color w:val="auto"/>
                <w:lang w:val="en-US"/>
              </w:rPr>
              <w:t>ideas, consolidate</w:t>
            </w:r>
            <w:r w:rsidR="00B52263" w:rsidRPr="00E27862">
              <w:rPr>
                <w:iCs/>
                <w:color w:val="auto"/>
                <w:lang w:val="en-US"/>
              </w:rPr>
              <w:t xml:space="preserve"> understanding and extend vocabulary.</w:t>
            </w:r>
            <w:r w:rsidR="00E46D02" w:rsidRPr="00E27862">
              <w:rPr>
                <w:iCs/>
                <w:color w:val="auto"/>
                <w:lang w:val="en-US"/>
              </w:rPr>
              <w:t xml:space="preserve"> </w:t>
            </w:r>
            <w:r w:rsidR="00786A85">
              <w:rPr>
                <w:iCs/>
                <w:color w:val="auto"/>
                <w:lang w:val="en-US"/>
              </w:rPr>
              <w:t>Knowledge organisers and high quality texts to support topics</w:t>
            </w:r>
          </w:p>
          <w:p w14:paraId="2A7D551E" w14:textId="6432F404" w:rsidR="00E66558" w:rsidRPr="00E27862" w:rsidRDefault="00305DCE" w:rsidP="0065494B">
            <w:pPr>
              <w:suppressAutoHyphens w:val="0"/>
              <w:autoSpaceDN/>
              <w:spacing w:before="60" w:after="120" w:line="240" w:lineRule="auto"/>
              <w:ind w:left="57" w:right="57"/>
              <w:rPr>
                <w:color w:val="auto"/>
              </w:rPr>
            </w:pPr>
            <w:r w:rsidRPr="00E27862">
              <w:rPr>
                <w:color w:val="auto"/>
              </w:rPr>
              <w:t>We will p</w:t>
            </w:r>
            <w:r w:rsidR="0057032A" w:rsidRPr="00E27862">
              <w:rPr>
                <w:color w:val="auto"/>
              </w:rPr>
              <w:t>urchase</w:t>
            </w:r>
            <w:r w:rsidR="002A63FA" w:rsidRPr="00E27862">
              <w:rPr>
                <w:color w:val="auto"/>
              </w:rPr>
              <w:t xml:space="preserve"> </w:t>
            </w:r>
            <w:r w:rsidR="008C7C95" w:rsidRPr="00E27862">
              <w:rPr>
                <w:color w:val="auto"/>
              </w:rPr>
              <w:t>resources</w:t>
            </w:r>
            <w:r w:rsidR="00A95D4B" w:rsidRPr="00E27862">
              <w:rPr>
                <w:color w:val="auto"/>
              </w:rPr>
              <w:t xml:space="preserve"> and </w:t>
            </w:r>
            <w:r w:rsidR="00786A85">
              <w:rPr>
                <w:color w:val="auto"/>
              </w:rPr>
              <w:t>fund high quality texts to support topics</w:t>
            </w:r>
            <w:r w:rsidR="00B13027" w:rsidRPr="00E27862">
              <w:rPr>
                <w:color w:val="auto"/>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E27862" w:rsidRDefault="00D7718E" w:rsidP="00D7718E">
            <w:pPr>
              <w:suppressAutoHyphens w:val="0"/>
              <w:autoSpaceDN/>
              <w:spacing w:before="60" w:after="60" w:line="240" w:lineRule="auto"/>
              <w:ind w:left="57" w:right="57"/>
              <w:rPr>
                <w:rFonts w:cs="Arial"/>
                <w:color w:val="auto"/>
              </w:rPr>
            </w:pPr>
            <w:r w:rsidRPr="00E27862">
              <w:rPr>
                <w:rFonts w:cs="Arial"/>
                <w:color w:val="auto"/>
              </w:rPr>
              <w:t xml:space="preserve">There is a strong evidence base that suggests </w:t>
            </w:r>
            <w:r w:rsidR="000A5F10" w:rsidRPr="00E27862">
              <w:rPr>
                <w:rFonts w:cs="Arial"/>
                <w:color w:val="auto"/>
              </w:rPr>
              <w:t>oral language interventions</w:t>
            </w:r>
            <w:r w:rsidR="007B42C3" w:rsidRPr="00E27862">
              <w:rPr>
                <w:rFonts w:cs="Arial"/>
                <w:color w:val="auto"/>
              </w:rPr>
              <w:t>, including dialogic activities</w:t>
            </w:r>
            <w:r w:rsidR="006E5A88" w:rsidRPr="00E27862">
              <w:rPr>
                <w:rFonts w:cs="Arial"/>
                <w:color w:val="auto"/>
              </w:rPr>
              <w:t xml:space="preserve"> such as </w:t>
            </w:r>
            <w:r w:rsidR="003D28EF" w:rsidRPr="00E27862">
              <w:rPr>
                <w:rFonts w:cs="Arial"/>
                <w:color w:val="auto"/>
              </w:rPr>
              <w:t>high-quality classroom discussion</w:t>
            </w:r>
            <w:r w:rsidR="006E5A88" w:rsidRPr="00E27862">
              <w:rPr>
                <w:rFonts w:cs="Arial"/>
                <w:color w:val="auto"/>
              </w:rPr>
              <w:t>,</w:t>
            </w:r>
            <w:r w:rsidRPr="00E27862">
              <w:rPr>
                <w:rFonts w:cs="Arial"/>
                <w:color w:val="auto"/>
              </w:rPr>
              <w:t xml:space="preserve"> are inexpensive to implement with high impacts on reading</w:t>
            </w:r>
            <w:r w:rsidR="00461B5D" w:rsidRPr="00E27862">
              <w:rPr>
                <w:rFonts w:cs="Arial"/>
                <w:color w:val="auto"/>
              </w:rPr>
              <w:t>:</w:t>
            </w:r>
          </w:p>
          <w:p w14:paraId="2A7D551F" w14:textId="32D5A55D" w:rsidR="00E66558" w:rsidRPr="00E27862" w:rsidRDefault="00992049" w:rsidP="001662B7">
            <w:pPr>
              <w:suppressAutoHyphens w:val="0"/>
              <w:autoSpaceDN/>
              <w:spacing w:before="60" w:after="60" w:line="240" w:lineRule="auto"/>
              <w:ind w:left="57" w:right="57"/>
              <w:rPr>
                <w:color w:val="auto"/>
              </w:rPr>
            </w:pPr>
            <w:hyperlink r:id="rId12" w:history="1">
              <w:r w:rsidR="0037532E" w:rsidRPr="00391C6D">
                <w:rPr>
                  <w:rFonts w:cs="Arial"/>
                  <w:color w:val="0070C0"/>
                  <w:u w:val="single"/>
                </w:rPr>
                <w:t>Oral language interventions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40FC071" w:rsidR="00E66558" w:rsidRPr="00E27862" w:rsidRDefault="531411B3" w:rsidP="553D8BA6">
            <w:pPr>
              <w:pStyle w:val="TableRowCentered"/>
              <w:jc w:val="left"/>
              <w:rPr>
                <w:color w:val="auto"/>
                <w:sz w:val="22"/>
                <w:szCs w:val="22"/>
              </w:rPr>
            </w:pPr>
            <w:r w:rsidRPr="00E27862">
              <w:rPr>
                <w:color w:val="auto"/>
                <w:sz w:val="22"/>
                <w:szCs w:val="22"/>
              </w:rPr>
              <w:t>1</w:t>
            </w:r>
          </w:p>
        </w:tc>
      </w:tr>
      <w:tr w:rsidR="00D35EBE"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7F1A1FD6" w:rsidR="005B4A5A" w:rsidRPr="00E27862" w:rsidRDefault="00B0341C" w:rsidP="005B4A5A">
            <w:pPr>
              <w:spacing w:before="60" w:after="120" w:line="240" w:lineRule="auto"/>
              <w:ind w:left="28" w:right="57"/>
              <w:rPr>
                <w:rFonts w:cs="Arial"/>
                <w:color w:val="auto"/>
              </w:rPr>
            </w:pPr>
            <w:r w:rsidRPr="00E27862">
              <w:rPr>
                <w:color w:val="auto"/>
              </w:rPr>
              <w:t xml:space="preserve">Enhancement </w:t>
            </w:r>
            <w:r w:rsidR="005331A8">
              <w:rPr>
                <w:color w:val="auto"/>
              </w:rPr>
              <w:t xml:space="preserve">of our GPS </w:t>
            </w:r>
            <w:r w:rsidR="005B4A5A" w:rsidRPr="00E27862">
              <w:rPr>
                <w:color w:val="auto"/>
              </w:rPr>
              <w:t>teaching and curriculum planning in line with DfE and EEF guidance.</w:t>
            </w:r>
          </w:p>
          <w:p w14:paraId="6E8F3FDD" w14:textId="40AD5507" w:rsidR="00777F13" w:rsidRPr="00E27862" w:rsidRDefault="009B4127" w:rsidP="005331A8">
            <w:pPr>
              <w:suppressAutoHyphens w:val="0"/>
              <w:autoSpaceDN/>
              <w:spacing w:before="60" w:after="120" w:line="240" w:lineRule="auto"/>
              <w:ind w:left="28" w:right="57"/>
              <w:rPr>
                <w:rFonts w:cs="Arial"/>
                <w:iCs/>
                <w:color w:val="auto"/>
              </w:rPr>
            </w:pPr>
            <w:r w:rsidRPr="00E27862">
              <w:rPr>
                <w:color w:val="auto"/>
              </w:rPr>
              <w:t>We will f</w:t>
            </w:r>
            <w:r w:rsidR="00A966DC" w:rsidRPr="00E27862">
              <w:rPr>
                <w:color w:val="auto"/>
              </w:rPr>
              <w:t>und</w:t>
            </w:r>
            <w:r w:rsidR="005B4A5A" w:rsidRPr="00E27862">
              <w:rPr>
                <w:color w:val="auto"/>
              </w:rPr>
              <w:t xml:space="preserve"> teacher release time to embed key </w:t>
            </w:r>
            <w:r w:rsidR="003B2CA2" w:rsidRPr="00E27862">
              <w:rPr>
                <w:color w:val="auto"/>
              </w:rPr>
              <w:t>element</w:t>
            </w:r>
            <w:r w:rsidR="00323020" w:rsidRPr="00E27862">
              <w:rPr>
                <w:color w:val="auto"/>
              </w:rPr>
              <w:t>s</w:t>
            </w:r>
            <w:r w:rsidR="005B4A5A" w:rsidRPr="00E27862">
              <w:rPr>
                <w:color w:val="auto"/>
              </w:rPr>
              <w:t xml:space="preserve"> of guidance in school and</w:t>
            </w:r>
            <w:r w:rsidR="00323020" w:rsidRPr="00E27862">
              <w:rPr>
                <w:color w:val="auto"/>
              </w:rPr>
              <w:t xml:space="preserve"> to</w:t>
            </w:r>
            <w:r w:rsidR="005331A8">
              <w:rPr>
                <w:color w:val="auto"/>
              </w:rPr>
              <w:t xml:space="preserve"> access </w:t>
            </w:r>
            <w:r w:rsidR="005B4A5A" w:rsidRPr="00E27862">
              <w:rPr>
                <w:color w:val="auto"/>
              </w:rPr>
              <w:t xml:space="preserve">CPD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3BD35" w14:textId="77777777" w:rsidR="00FB5EA9" w:rsidRPr="00E27862" w:rsidRDefault="006B5875" w:rsidP="00FB5EA9">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0892004B" w14:textId="7FB92F7D" w:rsidR="006B5875" w:rsidRPr="00E27862" w:rsidRDefault="005331A8" w:rsidP="00FB5EA9">
            <w:pPr>
              <w:suppressAutoHyphens w:val="0"/>
              <w:autoSpaceDN/>
              <w:spacing w:before="60" w:after="120" w:line="240" w:lineRule="auto"/>
              <w:ind w:left="57" w:right="57"/>
              <w:rPr>
                <w:rFonts w:cs="Arial"/>
                <w:color w:val="auto"/>
                <w:u w:val="single"/>
              </w:rPr>
            </w:pPr>
            <w:hyperlink r:id="rId13" w:history="1">
              <w:r w:rsidRPr="005331A8">
                <w:rPr>
                  <w:color w:val="0000FF"/>
                  <w:u w:val="single"/>
                </w:rPr>
                <w:t>Improving Literacy in Key Stage 2 | EEF (educationendowmentfoundation.org.uk)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2C247D99" w:rsidR="00D35EBE" w:rsidRPr="00E27862" w:rsidRDefault="00111FC5" w:rsidP="0015621F">
            <w:pPr>
              <w:pStyle w:val="TableRowCentered"/>
              <w:jc w:val="left"/>
              <w:rPr>
                <w:color w:val="auto"/>
                <w:szCs w:val="24"/>
              </w:rPr>
            </w:pPr>
            <w:r>
              <w:rPr>
                <w:color w:val="auto"/>
                <w:szCs w:val="24"/>
              </w:rPr>
              <w:t>1</w:t>
            </w:r>
          </w:p>
        </w:tc>
      </w:tr>
      <w:tr w:rsidR="0015621F"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7ED6C3FD" w:rsidR="00D8456D" w:rsidRPr="00E27862" w:rsidRDefault="00B9686E" w:rsidP="00A6450E">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w:t>
            </w:r>
            <w:r w:rsidR="00786A85">
              <w:rPr>
                <w:rFonts w:cs="Arial"/>
                <w:iCs/>
                <w:color w:val="auto"/>
                <w:lang w:val="en-US" w:eastAsia="en-US"/>
              </w:rPr>
              <w:t>al and emotional (SEL) learning</w:t>
            </w:r>
            <w:r w:rsidR="005331A8">
              <w:rPr>
                <w:rFonts w:cs="Arial"/>
                <w:iCs/>
                <w:color w:val="auto"/>
                <w:lang w:val="en-US" w:eastAsia="en-US"/>
              </w:rPr>
              <w:t xml:space="preserve"> through our curriculum and PSHE lessons and themed weeks</w:t>
            </w:r>
            <w:r w:rsidR="000F77A2">
              <w:rPr>
                <w:rFonts w:cs="Arial"/>
                <w:iCs/>
                <w:color w:val="auto"/>
                <w:lang w:val="en-US" w:eastAsia="en-US"/>
              </w:rPr>
              <w:t xml:space="preserve"> to build resilience</w:t>
            </w:r>
          </w:p>
          <w:p w14:paraId="7FEACF77" w14:textId="77777777" w:rsidR="00B9686E" w:rsidRPr="00E27862" w:rsidRDefault="00B9686E" w:rsidP="00B9686E">
            <w:pPr>
              <w:suppressAutoHyphens w:val="0"/>
              <w:autoSpaceDN/>
              <w:spacing w:after="0" w:line="240" w:lineRule="auto"/>
              <w:rPr>
                <w:rFonts w:cs="Arial"/>
                <w:iCs/>
                <w:color w:val="auto"/>
                <w:lang w:val="en-US" w:eastAsia="en-US"/>
              </w:rPr>
            </w:pPr>
          </w:p>
          <w:p w14:paraId="2A7AB488" w14:textId="3FB77D9B" w:rsidR="00E64605" w:rsidRPr="00E27862" w:rsidRDefault="00E93BAA" w:rsidP="009B7A21">
            <w:pPr>
              <w:suppressAutoHyphens w:val="0"/>
              <w:autoSpaceDN/>
              <w:spacing w:line="240" w:lineRule="auto"/>
              <w:rPr>
                <w:rFonts w:cs="Arial"/>
                <w:iCs/>
                <w:color w:val="auto"/>
                <w:lang w:val="en-US" w:eastAsia="en-US"/>
              </w:rPr>
            </w:pPr>
            <w:r w:rsidRPr="00E27862">
              <w:rPr>
                <w:rFonts w:cs="Arial"/>
                <w:iCs/>
                <w:color w:val="auto"/>
                <w:lang w:val="en-US" w:eastAsia="en-US"/>
              </w:rPr>
              <w:t>SEL approaches will be embedded</w:t>
            </w:r>
            <w:r w:rsidR="009B7A21" w:rsidRPr="00E27862">
              <w:rPr>
                <w:rFonts w:cs="Arial"/>
                <w:iCs/>
                <w:color w:val="auto"/>
                <w:lang w:val="en-US" w:eastAsia="en-US"/>
              </w:rPr>
              <w:t xml:space="preserve"> into routine educa</w:t>
            </w:r>
            <w:r w:rsidR="009B7A21" w:rsidRPr="00E27862">
              <w:rPr>
                <w:rFonts w:cs="Arial"/>
                <w:iCs/>
                <w:color w:val="auto"/>
                <w:lang w:val="en-US" w:eastAsia="en-US"/>
              </w:rPr>
              <w:lastRenderedPageBreak/>
              <w:t>tional practices and supported by professional development and training for staff.</w:t>
            </w:r>
            <w:r w:rsidR="00111FC5">
              <w:rPr>
                <w:rFonts w:cs="Arial"/>
                <w:iCs/>
                <w:color w:val="auto"/>
                <w:lang w:val="en-US" w:eastAsia="en-US"/>
              </w:rPr>
              <w:t xml:space="preserve"> Our play therapist continues to provide support for children that need it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E27862" w:rsidRDefault="00704439" w:rsidP="00704439">
            <w:pPr>
              <w:pStyle w:val="TableRowCentered"/>
              <w:jc w:val="left"/>
              <w:rPr>
                <w:rFonts w:cs="Arial"/>
                <w:color w:val="auto"/>
                <w:szCs w:val="24"/>
              </w:rPr>
            </w:pPr>
            <w:r w:rsidRPr="00E27862">
              <w:rPr>
                <w:rFonts w:cs="Arial"/>
                <w:color w:val="auto"/>
                <w:szCs w:val="24"/>
              </w:rPr>
              <w:lastRenderedPageBreak/>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r w:rsidR="0016406A" w:rsidRPr="00E27862">
              <w:rPr>
                <w:rFonts w:cs="Arial"/>
                <w:color w:val="auto"/>
                <w:szCs w:val="24"/>
              </w:rPr>
              <w:t>:</w:t>
            </w:r>
          </w:p>
          <w:p w14:paraId="406C7DAD" w14:textId="091DAF68" w:rsidR="004F3914" w:rsidRPr="00E27862" w:rsidRDefault="00992049" w:rsidP="0044560E">
            <w:pPr>
              <w:pStyle w:val="TableRowCentered"/>
              <w:spacing w:after="120"/>
              <w:jc w:val="left"/>
              <w:rPr>
                <w:color w:val="auto"/>
                <w:szCs w:val="24"/>
              </w:rPr>
            </w:pPr>
            <w:hyperlink r:id="rId14" w:history="1">
              <w:r w:rsidR="0016406A" w:rsidRPr="000106A2">
                <w:rPr>
                  <w:color w:val="0070C0"/>
                  <w:szCs w:val="24"/>
                  <w:u w:val="single"/>
                </w:rPr>
                <w:t>EEF_Social_and_Emotional_Learning.pdf(educationendowmentfoundation.org.uk)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71C1D4B1" w:rsidR="0015621F" w:rsidRPr="00E27862" w:rsidRDefault="00111FC5" w:rsidP="0015621F">
            <w:pPr>
              <w:pStyle w:val="TableRowCentered"/>
              <w:jc w:val="left"/>
              <w:rPr>
                <w:color w:val="auto"/>
                <w:szCs w:val="24"/>
                <w:highlight w:val="yellow"/>
              </w:rPr>
            </w:pPr>
            <w:r>
              <w:rPr>
                <w:color w:val="auto"/>
                <w:szCs w:val="24"/>
              </w:rPr>
              <w:lastRenderedPageBreak/>
              <w:t>3</w:t>
            </w:r>
          </w:p>
        </w:tc>
      </w:tr>
      <w:tr w:rsidR="00C06491" w14:paraId="0B9D80DF"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D1211" w14:textId="2BF430FB" w:rsidR="00C06491" w:rsidRPr="00E27862" w:rsidRDefault="00C06491" w:rsidP="00A6450E">
            <w:pPr>
              <w:suppressAutoHyphens w:val="0"/>
              <w:autoSpaceDN/>
              <w:spacing w:before="60" w:after="0" w:line="240" w:lineRule="auto"/>
              <w:ind w:left="29"/>
              <w:rPr>
                <w:rFonts w:cs="Arial"/>
                <w:iCs/>
                <w:color w:val="auto"/>
                <w:lang w:val="en-US" w:eastAsia="en-US"/>
              </w:rPr>
            </w:pPr>
            <w:r>
              <w:rPr>
                <w:rFonts w:cs="Arial"/>
                <w:iCs/>
                <w:color w:val="auto"/>
                <w:lang w:val="en-US" w:eastAsia="en-US"/>
              </w:rPr>
              <w:t xml:space="preserve">The school is able to provide adequate support for the increasing number of pupil premium children and their families during a cost of living crisis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AE05A" w14:textId="48697109" w:rsidR="00C06491" w:rsidRPr="00E27862" w:rsidRDefault="00C06491" w:rsidP="00704439">
            <w:pPr>
              <w:pStyle w:val="TableRowCentered"/>
              <w:jc w:val="left"/>
              <w:rPr>
                <w:rFonts w:cs="Arial"/>
                <w:color w:val="auto"/>
                <w:szCs w:val="24"/>
              </w:rPr>
            </w:pPr>
            <w:hyperlink r:id="rId15" w:history="1">
              <w:r w:rsidRPr="00C06491">
                <w:rPr>
                  <w:color w:val="0000FF"/>
                  <w:szCs w:val="24"/>
                  <w:u w:val="single"/>
                </w:rPr>
                <w:t>NEW: Pupil premium support resource for schools | EEF (educationendowmentfoundation.org.uk)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DD627" w14:textId="442675F2" w:rsidR="00C06491" w:rsidRPr="00E27862" w:rsidRDefault="00503D1C" w:rsidP="0015621F">
            <w:pPr>
              <w:pStyle w:val="TableRowCentered"/>
              <w:jc w:val="left"/>
              <w:rPr>
                <w:color w:val="auto"/>
                <w:szCs w:val="24"/>
              </w:rPr>
            </w:pPr>
            <w:r>
              <w:rPr>
                <w:color w:val="auto"/>
                <w:szCs w:val="24"/>
              </w:rPr>
              <w:t>3</w:t>
            </w:r>
          </w:p>
        </w:tc>
      </w:tr>
    </w:tbl>
    <w:p w14:paraId="2A7D5522" w14:textId="77777777" w:rsidR="00E66558" w:rsidRDefault="00E66558">
      <w:pPr>
        <w:keepNext/>
        <w:spacing w:after="60"/>
        <w:outlineLvl w:val="1"/>
      </w:pPr>
    </w:p>
    <w:p w14:paraId="2A7D5523" w14:textId="5EB33CED" w:rsidR="00E66558" w:rsidRDefault="009D71E8" w:rsidP="00AD0343">
      <w:pPr>
        <w:spacing w:before="240"/>
        <w:rPr>
          <w:b/>
          <w:bCs/>
          <w:color w:val="104F75"/>
          <w:sz w:val="28"/>
          <w:szCs w:val="28"/>
        </w:rPr>
      </w:pPr>
      <w:r>
        <w:rPr>
          <w:b/>
          <w:bCs/>
          <w:color w:val="104F75"/>
          <w:sz w:val="28"/>
          <w:szCs w:val="28"/>
        </w:rPr>
        <w:t>Targeted</w:t>
      </w:r>
      <w:r w:rsidR="006279D4">
        <w:rPr>
          <w:b/>
          <w:bCs/>
          <w:color w:val="104F75"/>
          <w:sz w:val="28"/>
          <w:szCs w:val="28"/>
        </w:rPr>
        <w:t xml:space="preserve"> academic support </w:t>
      </w:r>
      <w:r w:rsidR="005331A8">
        <w:rPr>
          <w:b/>
          <w:bCs/>
          <w:color w:val="104F75"/>
          <w:sz w:val="28"/>
          <w:szCs w:val="28"/>
        </w:rPr>
        <w:t>(</w:t>
      </w:r>
      <w:r>
        <w:rPr>
          <w:b/>
          <w:bCs/>
          <w:color w:val="104F75"/>
          <w:sz w:val="28"/>
          <w:szCs w:val="28"/>
        </w:rPr>
        <w:t xml:space="preserve">structured interventions) </w:t>
      </w:r>
    </w:p>
    <w:p w14:paraId="2A7D5524" w14:textId="2898414A" w:rsidR="00E66558" w:rsidRDefault="009D71E8" w:rsidP="00877501">
      <w:r>
        <w:t xml:space="preserve">Budgeted cost: </w:t>
      </w:r>
      <w:r w:rsidRPr="00E27862">
        <w:rPr>
          <w:b/>
          <w:bCs/>
          <w:color w:val="auto"/>
        </w:rPr>
        <w:t>£</w:t>
      </w:r>
      <w:r w:rsidR="006E6553">
        <w:rPr>
          <w:b/>
          <w:bCs/>
          <w:color w:val="auto"/>
        </w:rPr>
        <w:t>24</w:t>
      </w:r>
      <w:r w:rsidR="00940796" w:rsidRPr="00E27862">
        <w:rPr>
          <w:b/>
          <w:bCs/>
          <w:color w:val="auto"/>
        </w:rPr>
        <w:t>,</w:t>
      </w:r>
      <w:r w:rsidR="00B1691C" w:rsidRPr="00E27862">
        <w:rPr>
          <w:b/>
          <w:bCs/>
          <w:color w:val="auto"/>
        </w:rPr>
        <w:t>3</w:t>
      </w:r>
      <w:r w:rsidR="00940796" w:rsidRPr="00E27862">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7F71271F" w:rsidR="00B8060C" w:rsidRPr="00E27862" w:rsidRDefault="008A32B1" w:rsidP="00B8060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5331A8">
              <w:rPr>
                <w:rFonts w:cs="Arial"/>
                <w:iCs/>
                <w:color w:val="auto"/>
                <w:lang w:val="en-US"/>
              </w:rPr>
              <w:t xml:space="preserve"> (including Ukrainian pupils)</w:t>
            </w:r>
            <w:r w:rsidR="000D277F" w:rsidRPr="00E27862">
              <w:rPr>
                <w:rFonts w:cs="Arial"/>
                <w:iCs/>
                <w:color w:val="auto"/>
                <w:lang w:val="en-US"/>
              </w:rPr>
              <w:t>.</w:t>
            </w:r>
            <w:r w:rsidR="007B46F8" w:rsidRPr="00E27862">
              <w:rPr>
                <w:rFonts w:cs="Arial"/>
                <w:iCs/>
                <w:color w:val="auto"/>
                <w:lang w:val="en-US"/>
              </w:rPr>
              <w:t xml:space="preserve"> </w:t>
            </w:r>
            <w:r w:rsidR="000100E0" w:rsidRPr="00E27862">
              <w:rPr>
                <w:rFonts w:cs="Arial"/>
                <w:iCs/>
                <w:color w:val="auto"/>
                <w:lang w:val="en-US"/>
              </w:rPr>
              <w:t>This</w:t>
            </w:r>
            <w:r w:rsidRPr="00E27862">
              <w:rPr>
                <w:rFonts w:cs="Arial"/>
                <w:iCs/>
                <w:color w:val="auto"/>
                <w:lang w:val="en-US"/>
              </w:rPr>
              <w:t xml:space="preserve"> wi</w:t>
            </w:r>
            <w:r w:rsidR="00607FF2" w:rsidRPr="00E27862">
              <w:rPr>
                <w:rFonts w:cs="Arial"/>
                <w:iCs/>
                <w:color w:val="auto"/>
                <w:lang w:val="en-US"/>
              </w:rPr>
              <w:t>ll</w:t>
            </w:r>
            <w:r w:rsidRPr="00E27862">
              <w:rPr>
                <w:rFonts w:cs="Arial"/>
                <w:iCs/>
                <w:color w:val="auto"/>
                <w:lang w:val="en-US"/>
              </w:rPr>
              <w:t xml:space="preserve"> </w:t>
            </w:r>
            <w:r w:rsidR="005331A8">
              <w:rPr>
                <w:rFonts w:cs="Arial"/>
                <w:iCs/>
                <w:color w:val="auto"/>
                <w:lang w:val="en-US"/>
              </w:rPr>
              <w:t>be delivered through our Little Wandle Scheme</w:t>
            </w:r>
            <w:r w:rsidRPr="00E27862">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B266BB">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1EE82AF2" w:rsidR="0026462D" w:rsidRPr="00E27862" w:rsidRDefault="00992049" w:rsidP="00AE721B">
            <w:pPr>
              <w:pStyle w:val="TableRowCentered"/>
              <w:spacing w:after="120"/>
              <w:jc w:val="left"/>
              <w:rPr>
                <w:color w:val="auto"/>
              </w:rPr>
            </w:pPr>
            <w:hyperlink r:id="rId16" w:history="1">
              <w:r w:rsidR="00E47AFE"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449C33A4" w:rsidR="00B8060C" w:rsidRPr="00295351" w:rsidRDefault="00503D1C" w:rsidP="00B8060C">
            <w:pPr>
              <w:pStyle w:val="TableRowCentered"/>
              <w:jc w:val="left"/>
              <w:rPr>
                <w:color w:val="auto"/>
                <w:szCs w:val="22"/>
              </w:rPr>
            </w:pPr>
            <w:r>
              <w:rPr>
                <w:color w:val="auto"/>
                <w:szCs w:val="22"/>
              </w:rPr>
              <w:t>1</w:t>
            </w:r>
          </w:p>
        </w:tc>
      </w:tr>
      <w:tr w:rsidR="0037256C" w14:paraId="505D059C"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AB89D" w14:textId="0233CC08" w:rsidR="0037256C" w:rsidRPr="00E27862" w:rsidRDefault="0037256C" w:rsidP="00B8060C">
            <w:pPr>
              <w:pStyle w:val="TableRow"/>
              <w:rPr>
                <w:rFonts w:cs="Arial"/>
                <w:iCs/>
                <w:color w:val="auto"/>
                <w:lang w:val="en-US"/>
              </w:rPr>
            </w:pPr>
            <w:r>
              <w:rPr>
                <w:rFonts w:cs="Arial"/>
                <w:iCs/>
                <w:color w:val="auto"/>
                <w:lang w:val="en-US"/>
              </w:rPr>
              <w:t>Targeted GPS sessions for year 6 pupils to address gaps in spelling and core GPS features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93C66" w14:textId="4318FC1A" w:rsidR="0037256C" w:rsidRPr="00E27862" w:rsidRDefault="0037256C" w:rsidP="00B266BB">
            <w:pPr>
              <w:pStyle w:val="TableRowCentered"/>
              <w:jc w:val="left"/>
              <w:rPr>
                <w:rFonts w:cs="Arial"/>
                <w:color w:val="auto"/>
                <w:szCs w:val="24"/>
              </w:rPr>
            </w:pPr>
            <w:r>
              <w:rPr>
                <w:rFonts w:cs="Arial"/>
                <w:color w:val="auto"/>
                <w:szCs w:val="24"/>
              </w:rPr>
              <w:t>Use Headstart spelling scheme and targeted catch up sessions following on from lessons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ED4F9" w14:textId="4370238F" w:rsidR="0037256C" w:rsidRPr="00295351" w:rsidRDefault="00111FC5" w:rsidP="00B8060C">
            <w:pPr>
              <w:pStyle w:val="TableRowCentered"/>
              <w:jc w:val="left"/>
              <w:rPr>
                <w:color w:val="auto"/>
                <w:szCs w:val="22"/>
              </w:rPr>
            </w:pPr>
            <w:r>
              <w:rPr>
                <w:color w:val="auto"/>
                <w:szCs w:val="22"/>
              </w:rPr>
              <w:t>1</w:t>
            </w:r>
          </w:p>
        </w:tc>
      </w:tr>
      <w:tr w:rsidR="0037256C" w14:paraId="44915734"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8FDBF" w14:textId="726CED77" w:rsidR="0037256C" w:rsidRDefault="0037256C" w:rsidP="00B8060C">
            <w:pPr>
              <w:pStyle w:val="TableRow"/>
              <w:rPr>
                <w:rFonts w:cs="Arial"/>
                <w:iCs/>
                <w:color w:val="auto"/>
                <w:lang w:val="en-US"/>
              </w:rPr>
            </w:pPr>
            <w:r>
              <w:rPr>
                <w:rFonts w:cs="Arial"/>
                <w:iCs/>
                <w:color w:val="auto"/>
                <w:lang w:val="en-US"/>
              </w:rPr>
              <w:t xml:space="preserve">English lessons with our Ukrainian students to improve their access to the whole curriculum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B7FBF" w14:textId="47EBBD86" w:rsidR="0037256C" w:rsidRDefault="0037256C" w:rsidP="00B266BB">
            <w:pPr>
              <w:pStyle w:val="TableRowCentered"/>
              <w:jc w:val="left"/>
              <w:rPr>
                <w:rFonts w:cs="Arial"/>
                <w:color w:val="auto"/>
                <w:szCs w:val="24"/>
              </w:rPr>
            </w:pPr>
            <w:hyperlink r:id="rId17" w:history="1">
              <w:r w:rsidRPr="0037256C">
                <w:rPr>
                  <w:color w:val="0000FF"/>
                  <w:szCs w:val="24"/>
                  <w:u w:val="single"/>
                </w:rPr>
                <w:t>Effective Teaching of EAL Learners - The Bell Foundation (bell-foundation.org.uk)</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A9DD" w14:textId="5D29D382" w:rsidR="0037256C" w:rsidRPr="00295351" w:rsidRDefault="00111FC5" w:rsidP="00B8060C">
            <w:pPr>
              <w:pStyle w:val="TableRowCentered"/>
              <w:jc w:val="left"/>
              <w:rPr>
                <w:color w:val="auto"/>
                <w:szCs w:val="22"/>
              </w:rPr>
            </w:pPr>
            <w:r>
              <w:rPr>
                <w:color w:val="auto"/>
                <w:szCs w:val="22"/>
              </w:rPr>
              <w:t>1</w:t>
            </w:r>
          </w:p>
        </w:tc>
      </w:tr>
    </w:tbl>
    <w:p w14:paraId="2A7D5532" w14:textId="6F8542AC" w:rsidR="00E66558" w:rsidRDefault="0037256C" w:rsidP="00B20B8A">
      <w:pPr>
        <w:spacing w:before="480"/>
        <w:rPr>
          <w:b/>
          <w:color w:val="104F75"/>
          <w:sz w:val="28"/>
          <w:szCs w:val="28"/>
        </w:rPr>
      </w:pPr>
      <w:r>
        <w:rPr>
          <w:b/>
          <w:color w:val="104F75"/>
          <w:sz w:val="28"/>
          <w:szCs w:val="28"/>
        </w:rPr>
        <w:t>Wider strategies (</w:t>
      </w:r>
      <w:r w:rsidR="009D71E8">
        <w:rPr>
          <w:b/>
          <w:color w:val="104F75"/>
          <w:sz w:val="28"/>
          <w:szCs w:val="28"/>
        </w:rPr>
        <w:t>related to attendance, behaviour, wellbeing)</w:t>
      </w:r>
    </w:p>
    <w:p w14:paraId="2A7D5533" w14:textId="38702F9B" w:rsidR="00E66558" w:rsidRDefault="009D71E8" w:rsidP="00877501">
      <w:pPr>
        <w:spacing w:before="240"/>
      </w:pPr>
      <w:r>
        <w:t xml:space="preserve">Budgeted cost: </w:t>
      </w:r>
      <w:r w:rsidRPr="00E27862">
        <w:rPr>
          <w:b/>
          <w:bCs/>
          <w:color w:val="auto"/>
        </w:rPr>
        <w:t>£</w:t>
      </w:r>
      <w:r w:rsidR="00503D1C">
        <w:rPr>
          <w:b/>
          <w:bCs/>
          <w:color w:val="auto"/>
        </w:rPr>
        <w:t>7</w:t>
      </w:r>
      <w:r w:rsidR="005331A8">
        <w:rPr>
          <w:b/>
          <w:bCs/>
          <w:color w:val="auto"/>
        </w:rPr>
        <w:t>,900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23F241EC" w:rsidR="00A172FB" w:rsidRPr="00E27862" w:rsidRDefault="009C4D98" w:rsidP="00A6450E">
            <w:pPr>
              <w:pStyle w:val="TableRow"/>
              <w:spacing w:after="120"/>
              <w:ind w:left="29"/>
              <w:rPr>
                <w:iCs/>
                <w:color w:val="auto"/>
                <w:szCs w:val="28"/>
                <w:lang w:val="en-US"/>
              </w:rPr>
            </w:pPr>
            <w:r w:rsidRPr="00E27862">
              <w:rPr>
                <w:iCs/>
                <w:color w:val="auto"/>
                <w:szCs w:val="28"/>
                <w:lang w:val="en-US"/>
              </w:rPr>
              <w:lastRenderedPageBreak/>
              <w:t>Whole staff training</w:t>
            </w:r>
            <w:r w:rsidR="00BD7E3B">
              <w:rPr>
                <w:iCs/>
                <w:color w:val="auto"/>
                <w:szCs w:val="28"/>
                <w:lang w:val="en-US"/>
              </w:rPr>
              <w:t xml:space="preserve"> on supporting mental health</w:t>
            </w:r>
            <w:r w:rsidR="00924A38" w:rsidRPr="00E27862">
              <w:rPr>
                <w:iCs/>
                <w:color w:val="auto"/>
                <w:szCs w:val="28"/>
                <w:lang w:val="en-US"/>
              </w:rPr>
              <w:t xml:space="preserve"> </w:t>
            </w:r>
            <w:r w:rsidR="000F77A2">
              <w:rPr>
                <w:iCs/>
                <w:color w:val="auto"/>
                <w:szCs w:val="28"/>
                <w:lang w:val="en-US"/>
              </w:rPr>
              <w:t xml:space="preserve">with the aim of embedding </w:t>
            </w:r>
            <w:r w:rsidR="00BD7E3B">
              <w:rPr>
                <w:iCs/>
                <w:color w:val="auto"/>
                <w:szCs w:val="28"/>
                <w:lang w:val="en-US"/>
              </w:rPr>
              <w:t xml:space="preserve">our school ethos and improving resilience </w:t>
            </w:r>
            <w:r w:rsidR="006E6553">
              <w:rPr>
                <w:iCs/>
                <w:color w:val="auto"/>
                <w:szCs w:val="28"/>
                <w:lang w:val="en-US"/>
              </w:rPr>
              <w:t>across the school. Cost of play therapist</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779EBDD5" w:rsidR="00A172FB" w:rsidRDefault="00BD7E3B" w:rsidP="0089465A">
            <w:pPr>
              <w:pStyle w:val="TableRowCentered"/>
              <w:ind w:left="32"/>
              <w:jc w:val="left"/>
              <w:rPr>
                <w:color w:val="auto"/>
              </w:rPr>
            </w:pPr>
            <w:r>
              <w:rPr>
                <w:color w:val="auto"/>
              </w:rPr>
              <w:t>T</w:t>
            </w:r>
            <w:r w:rsidR="00895E40" w:rsidRPr="00E27862">
              <w:rPr>
                <w:color w:val="auto"/>
              </w:rPr>
              <w:t>argeted interventions</w:t>
            </w:r>
            <w:r w:rsidR="009507D7" w:rsidRPr="00E27862">
              <w:rPr>
                <w:color w:val="auto"/>
              </w:rPr>
              <w:t xml:space="preserve"> a</w:t>
            </w:r>
            <w:r w:rsidR="007C76D6">
              <w:rPr>
                <w:color w:val="auto"/>
              </w:rPr>
              <w:t>nd using information from case studies</w:t>
            </w:r>
          </w:p>
          <w:p w14:paraId="1FE59E40" w14:textId="2C7611B0" w:rsidR="007C76D6" w:rsidRPr="00E27862" w:rsidRDefault="007C76D6" w:rsidP="0089465A">
            <w:pPr>
              <w:pStyle w:val="TableRowCentered"/>
              <w:ind w:left="32"/>
              <w:jc w:val="left"/>
              <w:rPr>
                <w:color w:val="auto"/>
              </w:rPr>
            </w:pPr>
            <w:hyperlink r:id="rId18" w:history="1">
              <w:r w:rsidRPr="007C76D6">
                <w:rPr>
                  <w:color w:val="0000FF"/>
                  <w:szCs w:val="24"/>
                  <w:u w:val="single"/>
                </w:rPr>
                <w:t>Promoting and supporting mental health and wellbeing in schools and colleges - GOV.UK (www.gov.uk)</w:t>
              </w:r>
            </w:hyperlink>
          </w:p>
          <w:p w14:paraId="5245D0FD" w14:textId="7570069B" w:rsidR="009B020C" w:rsidRPr="00E27862" w:rsidRDefault="009B020C" w:rsidP="007C76D6">
            <w:pPr>
              <w:pStyle w:val="TableRowCentered"/>
              <w:spacing w:after="120"/>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6A57C6B7" w:rsidR="00A172FB" w:rsidRPr="00E27862" w:rsidRDefault="002827F4">
            <w:pPr>
              <w:pStyle w:val="TableRowCentered"/>
              <w:jc w:val="left"/>
              <w:rPr>
                <w:color w:val="auto"/>
                <w:sz w:val="22"/>
              </w:rPr>
            </w:pPr>
            <w:r w:rsidRPr="00E27862">
              <w:rPr>
                <w:color w:val="auto"/>
                <w:sz w:val="22"/>
              </w:rPr>
              <w:t>5</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4C2DBA" w:rsidRPr="00E27862" w:rsidRDefault="004C2DBA" w:rsidP="00A6450E">
            <w:pPr>
              <w:pStyle w:val="TableRow"/>
              <w:spacing w:after="120"/>
              <w:ind w:left="29"/>
              <w:rPr>
                <w:iCs/>
                <w:color w:val="auto"/>
                <w:szCs w:val="28"/>
                <w:lang w:val="en-US"/>
              </w:rPr>
            </w:pPr>
            <w:r w:rsidRPr="00E27862">
              <w:rPr>
                <w:iCs/>
                <w:color w:val="auto"/>
                <w:szCs w:val="28"/>
                <w:lang w:val="en-US"/>
              </w:rPr>
              <w:t xml:space="preserve">Embedding principles </w:t>
            </w:r>
            <w:r w:rsidR="00EC1F8C" w:rsidRPr="00E27862">
              <w:rPr>
                <w:iCs/>
                <w:color w:val="auto"/>
                <w:szCs w:val="28"/>
                <w:lang w:val="en-US"/>
              </w:rPr>
              <w:t xml:space="preserve">of </w:t>
            </w:r>
            <w:r w:rsidR="006C46F8" w:rsidRPr="00E27862">
              <w:rPr>
                <w:iCs/>
                <w:color w:val="auto"/>
                <w:szCs w:val="28"/>
                <w:lang w:val="en-US"/>
              </w:rPr>
              <w:t>good practice set out</w:t>
            </w:r>
            <w:r w:rsidRPr="00E27862">
              <w:rPr>
                <w:iCs/>
                <w:color w:val="auto"/>
                <w:szCs w:val="28"/>
                <w:lang w:val="en-US"/>
              </w:rPr>
              <w:t xml:space="preserve"> in the DfE</w:t>
            </w:r>
            <w:r w:rsidR="006C46F8" w:rsidRPr="00E27862">
              <w:rPr>
                <w:iCs/>
                <w:color w:val="auto"/>
                <w:szCs w:val="28"/>
                <w:lang w:val="en-US"/>
              </w:rPr>
              <w:t>’s</w:t>
            </w:r>
            <w:r w:rsidRPr="00E27862">
              <w:rPr>
                <w:iCs/>
                <w:color w:val="auto"/>
                <w:szCs w:val="28"/>
                <w:lang w:val="en-US"/>
              </w:rPr>
              <w:t xml:space="preserve"> </w:t>
            </w:r>
            <w:hyperlink r:id="rId19" w:history="1">
              <w:r w:rsidRPr="009A7AA4">
                <w:rPr>
                  <w:rStyle w:val="Hyperlink"/>
                  <w:iCs/>
                  <w:color w:val="0070C0"/>
                  <w:szCs w:val="28"/>
                  <w:lang w:val="en-US"/>
                </w:rPr>
                <w:t>Improving School Attendance</w:t>
              </w:r>
            </w:hyperlink>
            <w:r w:rsidRPr="009A7AA4">
              <w:rPr>
                <w:iCs/>
                <w:color w:val="0070C0"/>
                <w:szCs w:val="28"/>
                <w:lang w:val="en-US"/>
              </w:rPr>
              <w:t xml:space="preserve"> </w:t>
            </w:r>
            <w:r w:rsidR="006C46F8" w:rsidRPr="00E27862">
              <w:rPr>
                <w:iCs/>
                <w:color w:val="auto"/>
                <w:szCs w:val="28"/>
                <w:lang w:val="en-US"/>
              </w:rPr>
              <w:t>advice</w:t>
            </w:r>
            <w:r w:rsidRPr="00E27862">
              <w:rPr>
                <w:iCs/>
                <w:color w:val="auto"/>
                <w:szCs w:val="28"/>
                <w:lang w:val="en-US"/>
              </w:rPr>
              <w:t>.</w:t>
            </w:r>
          </w:p>
          <w:p w14:paraId="6EF7183B" w14:textId="5671B718" w:rsidR="004C2DBA" w:rsidRPr="00E27862" w:rsidRDefault="004C2DBA" w:rsidP="00DB2557">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w:t>
            </w:r>
            <w:r w:rsidR="001B4D47" w:rsidRPr="00E27862">
              <w:rPr>
                <w:iCs/>
                <w:color w:val="auto"/>
                <w:szCs w:val="28"/>
                <w:lang w:val="en-US"/>
              </w:rPr>
              <w:t>new</w:t>
            </w:r>
            <w:r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Pr="00E27862">
              <w:rPr>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E27862" w:rsidRDefault="004C2DBA" w:rsidP="00DB2557">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0509DB3D" w:rsidR="004C2DBA" w:rsidRPr="00E27862" w:rsidRDefault="00503D1C" w:rsidP="00DB2557">
            <w:pPr>
              <w:pStyle w:val="TableRowCentered"/>
              <w:jc w:val="left"/>
              <w:rPr>
                <w:color w:val="auto"/>
                <w:sz w:val="22"/>
              </w:rPr>
            </w:pPr>
            <w:r>
              <w:rPr>
                <w:color w:val="auto"/>
                <w:sz w:val="22"/>
              </w:rPr>
              <w:t>3</w:t>
            </w:r>
          </w:p>
        </w:tc>
      </w:tr>
      <w:tr w:rsidR="006E6553" w:rsidRPr="00380251" w14:paraId="23B36FE3"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EAABD" w14:textId="0ABB4766" w:rsidR="006E6553" w:rsidRPr="00E27862" w:rsidRDefault="006E6553" w:rsidP="00A6450E">
            <w:pPr>
              <w:pStyle w:val="TableRow"/>
              <w:spacing w:after="120"/>
              <w:ind w:left="29"/>
              <w:rPr>
                <w:iCs/>
                <w:color w:val="auto"/>
                <w:szCs w:val="28"/>
                <w:lang w:val="en-US"/>
              </w:rPr>
            </w:pPr>
            <w:r>
              <w:rPr>
                <w:iCs/>
                <w:color w:val="auto"/>
                <w:szCs w:val="28"/>
                <w:lang w:val="en-US"/>
              </w:rPr>
              <w:t>Forest school sessions with Anna Outdoors to continue</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0415" w14:textId="19FFE98F" w:rsidR="006E6553" w:rsidRPr="00E27862" w:rsidRDefault="006E6553" w:rsidP="00DB2557">
            <w:pPr>
              <w:pStyle w:val="TableRowCentered"/>
              <w:jc w:val="left"/>
              <w:rPr>
                <w:color w:val="auto"/>
              </w:rPr>
            </w:pPr>
            <w:hyperlink r:id="rId20" w:history="1">
              <w:r w:rsidRPr="006E6553">
                <w:rPr>
                  <w:color w:val="0000FF"/>
                  <w:szCs w:val="24"/>
                  <w:u w:val="single"/>
                </w:rPr>
                <w:t>Research on Forest School (forestschooltraining.co.uk)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50ED" w14:textId="77777777" w:rsidR="006E6553" w:rsidRDefault="006E6553" w:rsidP="00DB2557">
            <w:pPr>
              <w:pStyle w:val="TableRowCentered"/>
              <w:jc w:val="left"/>
              <w:rPr>
                <w:color w:val="auto"/>
                <w:sz w:val="22"/>
              </w:rPr>
            </w:pPr>
          </w:p>
        </w:tc>
      </w:tr>
      <w:tr w:rsidR="006E6553" w:rsidRPr="00380251" w14:paraId="3E27C97C"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6AE5" w14:textId="2D6D6C15" w:rsidR="006E6553" w:rsidRDefault="006E6553" w:rsidP="00A6450E">
            <w:pPr>
              <w:pStyle w:val="TableRow"/>
              <w:spacing w:after="120"/>
              <w:ind w:left="29"/>
              <w:rPr>
                <w:iCs/>
                <w:color w:val="auto"/>
                <w:szCs w:val="28"/>
                <w:lang w:val="en-US"/>
              </w:rPr>
            </w:pPr>
            <w:r>
              <w:rPr>
                <w:iCs/>
                <w:color w:val="auto"/>
                <w:szCs w:val="28"/>
                <w:lang w:val="en-US"/>
              </w:rPr>
              <w:t xml:space="preserve">Extra-curricular funded activities for i-rock music, dance, cooking and choir – links with school focus on Character Education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D7E4" w14:textId="5E7A1351" w:rsidR="006E6553" w:rsidRPr="006E6553" w:rsidRDefault="006E6553" w:rsidP="00DB2557">
            <w:pPr>
              <w:pStyle w:val="TableRowCentered"/>
              <w:jc w:val="left"/>
              <w:rPr>
                <w:szCs w:val="24"/>
              </w:rPr>
            </w:pPr>
            <w:hyperlink r:id="rId21" w:history="1">
              <w:r w:rsidRPr="006E6553">
                <w:rPr>
                  <w:color w:val="0000FF"/>
                  <w:szCs w:val="24"/>
                  <w:u w:val="single"/>
                </w:rPr>
                <w:t>Life skills and enrichment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813AE" w14:textId="77777777" w:rsidR="006E6553" w:rsidRDefault="006E6553" w:rsidP="00DB2557">
            <w:pPr>
              <w:pStyle w:val="TableRowCentered"/>
              <w:jc w:val="left"/>
              <w:rPr>
                <w:color w:val="auto"/>
                <w:sz w:val="22"/>
              </w:rPr>
            </w:pP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E27862" w:rsidRDefault="00F74CB1" w:rsidP="00A6450E">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77777777" w:rsidR="00BA6754" w:rsidRPr="00E27862" w:rsidRDefault="00BA6754">
            <w:pPr>
              <w:pStyle w:val="TableRow"/>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95633E">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pPr>
              <w:pStyle w:val="TableRowCentered"/>
              <w:jc w:val="left"/>
              <w:rPr>
                <w:color w:val="auto"/>
                <w:sz w:val="22"/>
              </w:rPr>
            </w:pPr>
            <w:r w:rsidRPr="00E27862">
              <w:rPr>
                <w:color w:val="auto"/>
                <w:sz w:val="22"/>
              </w:rPr>
              <w:t>All</w:t>
            </w:r>
          </w:p>
        </w:tc>
      </w:tr>
    </w:tbl>
    <w:p w14:paraId="00291E16" w14:textId="77777777" w:rsidR="00877501" w:rsidRDefault="00877501" w:rsidP="00877501">
      <w:pPr>
        <w:spacing w:after="120"/>
        <w:rPr>
          <w:b/>
          <w:bCs/>
          <w:color w:val="104F75"/>
          <w:sz w:val="28"/>
          <w:szCs w:val="28"/>
        </w:rPr>
      </w:pPr>
    </w:p>
    <w:p w14:paraId="2A7D5541" w14:textId="59F79ED4" w:rsidR="00E66558" w:rsidRDefault="009D71E8" w:rsidP="00877501">
      <w:r>
        <w:rPr>
          <w:b/>
          <w:bCs/>
          <w:color w:val="104F75"/>
          <w:sz w:val="28"/>
          <w:szCs w:val="28"/>
        </w:rPr>
        <w:t xml:space="preserve">Total budgeted cost: </w:t>
      </w:r>
      <w:r w:rsidRPr="00E27862">
        <w:rPr>
          <w:b/>
          <w:bCs/>
          <w:color w:val="auto"/>
          <w:sz w:val="28"/>
          <w:szCs w:val="28"/>
        </w:rPr>
        <w:t>£</w:t>
      </w:r>
      <w:r w:rsidR="006B0012">
        <w:rPr>
          <w:b/>
          <w:bCs/>
          <w:color w:val="auto"/>
          <w:sz w:val="28"/>
          <w:szCs w:val="28"/>
        </w:rPr>
        <w:t>39,500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4FE2138" w:rsidR="00E66558" w:rsidRDefault="009D71E8">
      <w:r>
        <w:t>This details the impact that our pupil premium ac</w:t>
      </w:r>
      <w:r w:rsidR="006279D4">
        <w:t>tivity had on pupils in the 2021 to 2022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14BB" w14:textId="3E6637BF" w:rsidR="00F31D1D" w:rsidRPr="00E27862" w:rsidRDefault="000F45C3" w:rsidP="00905DE7">
            <w:pPr>
              <w:suppressAutoHyphens w:val="0"/>
              <w:autoSpaceDN/>
              <w:spacing w:before="120"/>
              <w:rPr>
                <w:color w:val="auto"/>
                <w:lang w:eastAsia="en-US"/>
              </w:rPr>
            </w:pPr>
            <w:r>
              <w:rPr>
                <w:color w:val="auto"/>
                <w:lang w:eastAsia="en-US"/>
              </w:rPr>
              <w:t>Our KS2 statutory outcomes</w:t>
            </w:r>
            <w:r w:rsidR="000313D6" w:rsidRPr="00E27862">
              <w:rPr>
                <w:color w:val="auto"/>
                <w:lang w:eastAsia="en-US"/>
              </w:rPr>
              <w:t xml:space="preserve"> </w:t>
            </w:r>
            <w:r w:rsidR="006279D4">
              <w:rPr>
                <w:color w:val="auto"/>
                <w:lang w:eastAsia="en-US"/>
              </w:rPr>
              <w:t>during 2021/22</w:t>
            </w:r>
            <w:r w:rsidR="00905DE7" w:rsidRPr="00E27862">
              <w:rPr>
                <w:color w:val="auto"/>
                <w:lang w:eastAsia="en-US"/>
              </w:rPr>
              <w:t xml:space="preserve"> </w:t>
            </w:r>
            <w:r w:rsidR="00DA4032" w:rsidRPr="00E27862">
              <w:rPr>
                <w:color w:val="auto"/>
                <w:lang w:eastAsia="en-US"/>
              </w:rPr>
              <w:t>sugges</w:t>
            </w:r>
            <w:r w:rsidR="00905DE7" w:rsidRPr="00E27862">
              <w:rPr>
                <w:color w:val="auto"/>
                <w:lang w:eastAsia="en-US"/>
              </w:rPr>
              <w:t>t</w:t>
            </w:r>
            <w:r w:rsidR="00546DAC" w:rsidRPr="00E27862">
              <w:rPr>
                <w:color w:val="auto"/>
                <w:lang w:eastAsia="en-US"/>
              </w:rPr>
              <w:t>ed</w:t>
            </w:r>
            <w:r w:rsidR="00905DE7" w:rsidRPr="00E27862">
              <w:rPr>
                <w:color w:val="auto"/>
                <w:lang w:eastAsia="en-US"/>
              </w:rPr>
              <w:t xml:space="preserve"> that </w:t>
            </w:r>
            <w:r w:rsidR="008055CE" w:rsidRPr="00E27862">
              <w:rPr>
                <w:color w:val="auto"/>
                <w:lang w:eastAsia="en-US"/>
              </w:rPr>
              <w:t>the performance</w:t>
            </w:r>
            <w:r w:rsidR="00905DE7" w:rsidRPr="00E27862">
              <w:rPr>
                <w:color w:val="auto"/>
                <w:lang w:eastAsia="en-US"/>
              </w:rPr>
              <w:t xml:space="preserve"> </w:t>
            </w:r>
            <w:r w:rsidR="008055CE" w:rsidRPr="00E27862">
              <w:rPr>
                <w:color w:val="auto"/>
                <w:lang w:eastAsia="en-US"/>
              </w:rPr>
              <w:t xml:space="preserve">of </w:t>
            </w:r>
            <w:r w:rsidR="00905DE7" w:rsidRPr="00E27862">
              <w:rPr>
                <w:color w:val="auto"/>
                <w:lang w:eastAsia="en-US"/>
              </w:rPr>
              <w:t xml:space="preserve">disadvantaged pupils </w:t>
            </w:r>
            <w:r>
              <w:rPr>
                <w:color w:val="auto"/>
                <w:lang w:eastAsia="en-US"/>
              </w:rPr>
              <w:t>was higher</w:t>
            </w:r>
            <w:r w:rsidR="00905DE7" w:rsidRPr="00E27862">
              <w:rPr>
                <w:color w:val="auto"/>
                <w:lang w:eastAsia="en-US"/>
              </w:rPr>
              <w:t xml:space="preserve"> than in the </w:t>
            </w:r>
            <w:r>
              <w:rPr>
                <w:color w:val="auto"/>
                <w:lang w:eastAsia="en-US"/>
              </w:rPr>
              <w:t>previous</w:t>
            </w:r>
            <w:r w:rsidR="00905DE7" w:rsidRPr="00E27862">
              <w:rPr>
                <w:color w:val="auto"/>
                <w:lang w:eastAsia="en-US"/>
              </w:rPr>
              <w:t xml:space="preserve"> years in </w:t>
            </w:r>
            <w:r w:rsidR="009D6E64" w:rsidRPr="00E27862">
              <w:rPr>
                <w:color w:val="auto"/>
                <w:lang w:eastAsia="en-US"/>
              </w:rPr>
              <w:t>key</w:t>
            </w:r>
            <w:r w:rsidR="00905DE7" w:rsidRPr="00E27862">
              <w:rPr>
                <w:color w:val="auto"/>
                <w:lang w:eastAsia="en-US"/>
              </w:rPr>
              <w:t xml:space="preserve"> </w:t>
            </w:r>
            <w:r w:rsidR="009000B1" w:rsidRPr="00E27862">
              <w:rPr>
                <w:color w:val="auto"/>
                <w:lang w:eastAsia="en-US"/>
              </w:rPr>
              <w:t>areas</w:t>
            </w:r>
            <w:r w:rsidR="00D27B7B" w:rsidRPr="00E27862">
              <w:rPr>
                <w:color w:val="auto"/>
                <w:lang w:eastAsia="en-US"/>
              </w:rPr>
              <w:t xml:space="preserve"> of the curriculum</w:t>
            </w:r>
            <w:r w:rsidR="00427DF1" w:rsidRPr="00E27862">
              <w:rPr>
                <w:color w:val="auto"/>
                <w:lang w:eastAsia="en-US"/>
              </w:rPr>
              <w:t>.</w:t>
            </w:r>
            <w:r w:rsidR="00905DE7" w:rsidRPr="00E27862">
              <w:rPr>
                <w:color w:val="auto"/>
                <w:lang w:eastAsia="en-US"/>
              </w:rPr>
              <w:t xml:space="preserve"> </w:t>
            </w:r>
            <w:r>
              <w:rPr>
                <w:color w:val="auto"/>
                <w:lang w:eastAsia="en-US"/>
              </w:rPr>
              <w:t>Reading 75%, writing 75% and mathematics 75%.</w:t>
            </w:r>
          </w:p>
          <w:p w14:paraId="70F0AC50" w14:textId="74A739B0" w:rsidR="004B44EB" w:rsidRPr="00E27862" w:rsidRDefault="00905DE7" w:rsidP="00241C7E">
            <w:pPr>
              <w:suppressAutoHyphens w:val="0"/>
              <w:autoSpaceDN/>
              <w:spacing w:before="120"/>
              <w:rPr>
                <w:color w:val="auto"/>
                <w:lang w:eastAsia="en-US"/>
              </w:rPr>
            </w:pPr>
            <w:r w:rsidRPr="00E27862">
              <w:rPr>
                <w:color w:val="auto"/>
                <w:lang w:eastAsia="en-US"/>
              </w:rPr>
              <w:t>Our a</w:t>
            </w:r>
            <w:r w:rsidR="00D217BF" w:rsidRPr="00E27862">
              <w:rPr>
                <w:color w:val="auto"/>
                <w:lang w:eastAsia="en-US"/>
              </w:rPr>
              <w:t>ssessment</w:t>
            </w:r>
            <w:r w:rsidRPr="00E27862">
              <w:rPr>
                <w:color w:val="auto"/>
                <w:lang w:eastAsia="en-US"/>
              </w:rPr>
              <w:t xml:space="preserve"> of the reasons for th</w:t>
            </w:r>
            <w:r w:rsidR="00F31D1D" w:rsidRPr="00E27862">
              <w:rPr>
                <w:color w:val="auto"/>
                <w:lang w:eastAsia="en-US"/>
              </w:rPr>
              <w:t>ese</w:t>
            </w:r>
            <w:r w:rsidRPr="00E27862">
              <w:rPr>
                <w:color w:val="auto"/>
                <w:lang w:eastAsia="en-US"/>
              </w:rPr>
              <w:t xml:space="preserve"> outcome</w:t>
            </w:r>
            <w:r w:rsidR="00F31D1D" w:rsidRPr="00E27862">
              <w:rPr>
                <w:color w:val="auto"/>
                <w:lang w:eastAsia="en-US"/>
              </w:rPr>
              <w:t>s</w:t>
            </w:r>
            <w:r w:rsidRPr="00E27862">
              <w:rPr>
                <w:color w:val="auto"/>
                <w:lang w:eastAsia="en-US"/>
              </w:rPr>
              <w:t xml:space="preserve"> point</w:t>
            </w:r>
            <w:r w:rsidR="00FD66E1" w:rsidRPr="00E27862">
              <w:rPr>
                <w:color w:val="auto"/>
                <w:lang w:eastAsia="en-US"/>
              </w:rPr>
              <w:t>s</w:t>
            </w:r>
            <w:r w:rsidR="0047631B" w:rsidRPr="00E27862">
              <w:rPr>
                <w:color w:val="auto"/>
                <w:lang w:eastAsia="en-US"/>
              </w:rPr>
              <w:t xml:space="preserve"> primarily</w:t>
            </w:r>
            <w:r w:rsidRPr="00E27862">
              <w:rPr>
                <w:color w:val="auto"/>
                <w:lang w:eastAsia="en-US"/>
              </w:rPr>
              <w:t xml:space="preserve"> to</w:t>
            </w:r>
            <w:r w:rsidR="000F45C3">
              <w:rPr>
                <w:color w:val="auto"/>
                <w:lang w:eastAsia="en-US"/>
              </w:rPr>
              <w:t xml:space="preserve"> the way we reduced the</w:t>
            </w:r>
            <w:r w:rsidRPr="00E27862">
              <w:rPr>
                <w:color w:val="auto"/>
                <w:lang w:eastAsia="en-US"/>
              </w:rPr>
              <w:t xml:space="preserve"> Covid-19 impact, which disrupted all our subject areas to varying degrees</w:t>
            </w:r>
            <w:r w:rsidR="00B523DD" w:rsidRPr="00E27862">
              <w:rPr>
                <w:color w:val="auto"/>
                <w:lang w:eastAsia="en-US"/>
              </w:rPr>
              <w:t>.</w:t>
            </w:r>
            <w:r w:rsidR="000F45C3">
              <w:rPr>
                <w:color w:val="auto"/>
                <w:lang w:eastAsia="en-US"/>
              </w:rPr>
              <w:t xml:space="preserve"> We had 54% of our pupils in school and 92% of our disadvantaged pupils. </w:t>
            </w:r>
            <w:r w:rsidR="008F672B" w:rsidRPr="00E27862">
              <w:rPr>
                <w:color w:val="auto"/>
                <w:lang w:eastAsia="en-US"/>
              </w:rPr>
              <w:t xml:space="preserve"> </w:t>
            </w:r>
            <w:r w:rsidR="00081EDE" w:rsidRPr="00E27862">
              <w:rPr>
                <w:color w:val="auto"/>
                <w:lang w:eastAsia="en-US"/>
              </w:rPr>
              <w:t xml:space="preserve">As </w:t>
            </w:r>
            <w:r w:rsidR="006B477F" w:rsidRPr="00E27862">
              <w:rPr>
                <w:color w:val="auto"/>
                <w:lang w:eastAsia="en-US"/>
              </w:rPr>
              <w:t>evidenced</w:t>
            </w:r>
            <w:r w:rsidR="00081EDE" w:rsidRPr="00E27862">
              <w:rPr>
                <w:color w:val="auto"/>
                <w:lang w:eastAsia="en-US"/>
              </w:rPr>
              <w:t xml:space="preserve"> </w:t>
            </w:r>
            <w:r w:rsidR="00BE5CA8" w:rsidRPr="00E27862">
              <w:rPr>
                <w:color w:val="auto"/>
                <w:lang w:eastAsia="en-US"/>
              </w:rPr>
              <w:t xml:space="preserve">in schools </w:t>
            </w:r>
            <w:r w:rsidR="00081EDE" w:rsidRPr="00E27862">
              <w:rPr>
                <w:color w:val="auto"/>
                <w:lang w:eastAsia="en-US"/>
              </w:rPr>
              <w:t>across the country, s</w:t>
            </w:r>
            <w:r w:rsidR="00174105" w:rsidRPr="00E27862">
              <w:rPr>
                <w:color w:val="auto"/>
                <w:lang w:eastAsia="en-US"/>
              </w:rPr>
              <w:t>chool closure</w:t>
            </w:r>
            <w:r w:rsidR="00081EDE" w:rsidRPr="00E27862">
              <w:rPr>
                <w:color w:val="auto"/>
                <w:lang w:eastAsia="en-US"/>
              </w:rPr>
              <w:t xml:space="preserve"> </w:t>
            </w:r>
            <w:r w:rsidR="000F45C3">
              <w:rPr>
                <w:color w:val="auto"/>
                <w:lang w:eastAsia="en-US"/>
              </w:rPr>
              <w:t>could have been most</w:t>
            </w:r>
            <w:r w:rsidR="008F672B" w:rsidRPr="00E27862">
              <w:rPr>
                <w:color w:val="auto"/>
                <w:lang w:eastAsia="en-US"/>
              </w:rPr>
              <w:t xml:space="preserve"> detrimental </w:t>
            </w:r>
            <w:r w:rsidR="006B477F" w:rsidRPr="00E27862">
              <w:rPr>
                <w:color w:val="auto"/>
                <w:lang w:eastAsia="en-US"/>
              </w:rPr>
              <w:t>to</w:t>
            </w:r>
            <w:r w:rsidR="008F672B" w:rsidRPr="00E27862">
              <w:rPr>
                <w:color w:val="auto"/>
                <w:lang w:eastAsia="en-US"/>
              </w:rPr>
              <w:t xml:space="preserve"> </w:t>
            </w:r>
            <w:r w:rsidR="00BE5CA8" w:rsidRPr="00E27862">
              <w:rPr>
                <w:color w:val="auto"/>
                <w:lang w:eastAsia="en-US"/>
              </w:rPr>
              <w:t xml:space="preserve">our </w:t>
            </w:r>
            <w:r w:rsidR="008F672B" w:rsidRPr="00E27862">
              <w:rPr>
                <w:color w:val="auto"/>
                <w:lang w:eastAsia="en-US"/>
              </w:rPr>
              <w:t>disadvantaged pupils</w:t>
            </w:r>
            <w:r w:rsidR="000F45C3">
              <w:rPr>
                <w:color w:val="auto"/>
                <w:lang w:eastAsia="en-US"/>
              </w:rPr>
              <w:t>.</w:t>
            </w:r>
            <w:r w:rsidR="0027107A" w:rsidRPr="00E27862">
              <w:rPr>
                <w:color w:val="auto"/>
                <w:lang w:eastAsia="en-US"/>
              </w:rPr>
              <w:t xml:space="preserve"> </w:t>
            </w:r>
            <w:r w:rsidR="00671F69" w:rsidRPr="00E27862">
              <w:rPr>
                <w:color w:val="auto"/>
                <w:lang w:eastAsia="en-US"/>
              </w:rPr>
              <w:t>The impact was mitigated by our resolution to maintain a high quality curriculum</w:t>
            </w:r>
            <w:r w:rsidR="000F45C3">
              <w:rPr>
                <w:color w:val="auto"/>
                <w:lang w:eastAsia="en-US"/>
              </w:rPr>
              <w:t xml:space="preserve"> for disadvantaged pupils during partial closure. These pupils benefitted from being in smaller classes with a higher ratio of adult:child support. </w:t>
            </w:r>
          </w:p>
          <w:p w14:paraId="73377F9A" w14:textId="26D2DB8D" w:rsidR="00534899" w:rsidRPr="00E27862" w:rsidRDefault="00534899" w:rsidP="00F11B80">
            <w:pPr>
              <w:suppressAutoHyphens w:val="0"/>
              <w:autoSpaceDN/>
              <w:rPr>
                <w:color w:val="auto"/>
                <w:lang w:eastAsia="en-US"/>
              </w:rPr>
            </w:pPr>
            <w:r w:rsidRPr="00E27862">
              <w:rPr>
                <w:color w:val="auto"/>
                <w:lang w:eastAsia="en-US"/>
              </w:rPr>
              <w:t xml:space="preserve">Although overall attendance in 2020/21 was lower than in the </w:t>
            </w:r>
            <w:r w:rsidR="00EC1148" w:rsidRPr="00E27862">
              <w:rPr>
                <w:color w:val="auto"/>
                <w:lang w:eastAsia="en-US"/>
              </w:rPr>
              <w:t>preceding</w:t>
            </w:r>
            <w:r w:rsidR="000F45C3">
              <w:rPr>
                <w:color w:val="auto"/>
                <w:lang w:eastAsia="en-US"/>
              </w:rPr>
              <w:t xml:space="preserve"> year due to Covid isolations</w:t>
            </w:r>
            <w:r w:rsidRPr="00E27862">
              <w:rPr>
                <w:color w:val="auto"/>
                <w:lang w:eastAsia="en-US"/>
              </w:rPr>
              <w:t xml:space="preserve">, it was higher than the national average. </w:t>
            </w:r>
            <w:r w:rsidR="000F45C3">
              <w:rPr>
                <w:color w:val="auto"/>
                <w:lang w:eastAsia="en-US"/>
              </w:rPr>
              <w:t xml:space="preserve">Our focus on outdoor learning meant that the well-being of our disadvantaged pupils was a priority and the need for them to reconnect, restore and recover as part of being in a bigger class again. </w:t>
            </w:r>
          </w:p>
          <w:p w14:paraId="2A7D5546" w14:textId="601B9643" w:rsidR="00220984" w:rsidRPr="00220984" w:rsidRDefault="00E42E97" w:rsidP="0095633E">
            <w:pPr>
              <w:suppressAutoHyphens w:val="0"/>
              <w:autoSpaceDN/>
              <w:spacing w:after="120"/>
              <w:rPr>
                <w:color w:val="0070C0"/>
                <w:lang w:eastAsia="en-US"/>
              </w:rPr>
            </w:pPr>
            <w:r w:rsidRPr="00E27862">
              <w:rPr>
                <w:color w:val="auto"/>
                <w:lang w:eastAsia="en-US"/>
              </w:rPr>
              <w:t xml:space="preserve">Our assessments </w:t>
            </w:r>
            <w:r w:rsidR="006A7EBF" w:rsidRPr="00E27862">
              <w:rPr>
                <w:color w:val="auto"/>
                <w:lang w:eastAsia="en-US"/>
              </w:rPr>
              <w:t xml:space="preserve">and observations </w:t>
            </w:r>
            <w:r w:rsidR="009D34FB" w:rsidRPr="00E27862">
              <w:rPr>
                <w:color w:val="auto"/>
                <w:lang w:eastAsia="en-US"/>
              </w:rPr>
              <w:t>indicated</w:t>
            </w:r>
            <w:r w:rsidRPr="00E27862">
              <w:rPr>
                <w:color w:val="auto"/>
                <w:lang w:eastAsia="en-US"/>
              </w:rPr>
              <w:t xml:space="preserve"> that p</w:t>
            </w:r>
            <w:r w:rsidR="006D6CEA" w:rsidRPr="00E27862">
              <w:rPr>
                <w:color w:val="auto"/>
                <w:lang w:eastAsia="en-US"/>
              </w:rPr>
              <w:t>upil</w:t>
            </w:r>
            <w:r w:rsidR="00602E97" w:rsidRPr="00E27862">
              <w:rPr>
                <w:color w:val="auto"/>
                <w:lang w:eastAsia="en-US"/>
              </w:rPr>
              <w:t xml:space="preserve"> b</w:t>
            </w:r>
            <w:r w:rsidR="000B45BD" w:rsidRPr="00E27862">
              <w:rPr>
                <w:color w:val="auto"/>
                <w:lang w:eastAsia="en-US"/>
              </w:rPr>
              <w:t>ehaviour, w</w:t>
            </w:r>
            <w:r w:rsidR="003964FD" w:rsidRPr="00E27862">
              <w:rPr>
                <w:color w:val="auto"/>
                <w:lang w:eastAsia="en-US"/>
              </w:rPr>
              <w:t>ellbeing</w:t>
            </w:r>
            <w:r w:rsidR="000B45BD" w:rsidRPr="00E27862">
              <w:rPr>
                <w:color w:val="auto"/>
                <w:lang w:eastAsia="en-US"/>
              </w:rPr>
              <w:t xml:space="preserve"> and mental health</w:t>
            </w:r>
            <w:r w:rsidR="00602E97" w:rsidRPr="00E27862">
              <w:rPr>
                <w:color w:val="auto"/>
                <w:lang w:eastAsia="en-US"/>
              </w:rPr>
              <w:t xml:space="preserve"> </w:t>
            </w:r>
            <w:r w:rsidR="000F45C3">
              <w:rPr>
                <w:color w:val="auto"/>
                <w:lang w:eastAsia="en-US"/>
              </w:rPr>
              <w:t>were</w:t>
            </w:r>
            <w:r w:rsidR="006D6CEA" w:rsidRPr="00E27862">
              <w:rPr>
                <w:color w:val="auto"/>
                <w:lang w:eastAsia="en-US"/>
              </w:rPr>
              <w:t xml:space="preserve"> </w:t>
            </w:r>
            <w:r w:rsidRPr="00E27862">
              <w:rPr>
                <w:color w:val="auto"/>
                <w:lang w:eastAsia="en-US"/>
              </w:rPr>
              <w:t xml:space="preserve">impacted last year, </w:t>
            </w:r>
            <w:r w:rsidR="00B25DD6" w:rsidRPr="00E27862">
              <w:rPr>
                <w:color w:val="auto"/>
                <w:lang w:eastAsia="en-US"/>
              </w:rPr>
              <w:t>primarily due to COVID-19</w:t>
            </w:r>
            <w:r w:rsidR="001D1AD6" w:rsidRPr="00E27862">
              <w:rPr>
                <w:color w:val="auto"/>
                <w:lang w:eastAsia="en-US"/>
              </w:rPr>
              <w:t>-related issues</w:t>
            </w:r>
            <w:r w:rsidR="00B25DD6" w:rsidRPr="00E27862">
              <w:rPr>
                <w:color w:val="auto"/>
                <w:lang w:eastAsia="en-US"/>
              </w:rPr>
              <w:t xml:space="preserve">. </w:t>
            </w:r>
            <w:r w:rsidR="000F45C3">
              <w:rPr>
                <w:color w:val="auto"/>
                <w:lang w:eastAsia="en-US"/>
              </w:rPr>
              <w:t xml:space="preserve">Building resilience in pupils was a key priority and we used outdoor learning and metacognition to promote this. </w:t>
            </w:r>
            <w:r w:rsidR="001D1772" w:rsidRPr="00E27862">
              <w:rPr>
                <w:color w:val="auto"/>
                <w:lang w:eastAsia="en-US"/>
              </w:rPr>
              <w:t>Th</w:t>
            </w:r>
            <w:r w:rsidR="000F45C3">
              <w:rPr>
                <w:color w:val="auto"/>
                <w:lang w:eastAsia="en-US"/>
              </w:rPr>
              <w:t xml:space="preserve">e impact </w:t>
            </w:r>
            <w:r w:rsidR="001D1772" w:rsidRPr="00E27862">
              <w:rPr>
                <w:color w:val="auto"/>
                <w:lang w:eastAsia="en-US"/>
              </w:rPr>
              <w:t>for disadvantaged pupils</w:t>
            </w:r>
            <w:r w:rsidR="000F45C3">
              <w:rPr>
                <w:color w:val="auto"/>
                <w:lang w:eastAsia="en-US"/>
              </w:rPr>
              <w:t xml:space="preserve"> was reduced because we had the majority of these pupils in school</w:t>
            </w:r>
            <w:r w:rsidR="001D1772" w:rsidRPr="00E27862">
              <w:rPr>
                <w:color w:val="auto"/>
                <w:lang w:eastAsia="en-US"/>
              </w:rPr>
              <w:t xml:space="preserve">. </w:t>
            </w:r>
            <w:r w:rsidR="00B25DD6" w:rsidRPr="00E27862">
              <w:rPr>
                <w:color w:val="auto"/>
                <w:lang w:eastAsia="en-US"/>
              </w:rPr>
              <w:t xml:space="preserve">We </w:t>
            </w:r>
            <w:r w:rsidR="00D27F6E" w:rsidRPr="00E27862">
              <w:rPr>
                <w:color w:val="auto"/>
                <w:lang w:eastAsia="en-US"/>
              </w:rPr>
              <w:t>used pupil premium funding to</w:t>
            </w:r>
            <w:r w:rsidR="005A2DEF" w:rsidRPr="00E27862">
              <w:rPr>
                <w:color w:val="auto"/>
                <w:lang w:eastAsia="en-US"/>
              </w:rPr>
              <w:t xml:space="preserve"> provide </w:t>
            </w:r>
            <w:r w:rsidR="00555245" w:rsidRPr="00E27862">
              <w:rPr>
                <w:color w:val="auto"/>
                <w:lang w:eastAsia="en-US"/>
              </w:rPr>
              <w:t xml:space="preserve">wellbeing </w:t>
            </w:r>
            <w:r w:rsidR="005A2DEF" w:rsidRPr="00E27862">
              <w:rPr>
                <w:color w:val="auto"/>
                <w:lang w:eastAsia="en-US"/>
              </w:rPr>
              <w:t>support</w:t>
            </w:r>
            <w:r w:rsidR="006B0012">
              <w:rPr>
                <w:color w:val="auto"/>
                <w:lang w:eastAsia="en-US"/>
              </w:rPr>
              <w:t>/clubs</w:t>
            </w:r>
            <w:r w:rsidR="00D27F6E" w:rsidRPr="00E27862">
              <w:rPr>
                <w:color w:val="auto"/>
                <w:lang w:eastAsia="en-US"/>
              </w:rPr>
              <w:t xml:space="preserve"> </w:t>
            </w:r>
            <w:r w:rsidR="005A2DEF" w:rsidRPr="00E27862">
              <w:rPr>
                <w:color w:val="auto"/>
                <w:lang w:eastAsia="en-US"/>
              </w:rPr>
              <w:t xml:space="preserve">for </w:t>
            </w:r>
            <w:r w:rsidR="00D27F6E" w:rsidRPr="00E27862">
              <w:rPr>
                <w:color w:val="auto"/>
                <w:lang w:eastAsia="en-US"/>
              </w:rPr>
              <w:t>all pupils</w:t>
            </w:r>
            <w:r w:rsidR="00023D9A" w:rsidRPr="00E27862">
              <w:rPr>
                <w:color w:val="auto"/>
                <w:lang w:eastAsia="en-US"/>
              </w:rPr>
              <w:t xml:space="preserve">, and targeted interventions </w:t>
            </w:r>
            <w:r w:rsidR="00555245" w:rsidRPr="00E27862">
              <w:rPr>
                <w:color w:val="auto"/>
                <w:lang w:eastAsia="en-US"/>
              </w:rPr>
              <w:t xml:space="preserve">where </w:t>
            </w:r>
            <w:r w:rsidR="00564AEB" w:rsidRPr="00E27862">
              <w:rPr>
                <w:color w:val="auto"/>
                <w:lang w:eastAsia="en-US"/>
              </w:rPr>
              <w:t>required</w:t>
            </w:r>
            <w:r w:rsidR="00023D9A" w:rsidRPr="00E27862">
              <w:rPr>
                <w:color w:val="auto"/>
                <w:lang w:eastAsia="en-US"/>
              </w:rPr>
              <w:t>.</w:t>
            </w:r>
            <w:r w:rsidR="00BD7E3B">
              <w:rPr>
                <w:color w:val="auto"/>
                <w:lang w:eastAsia="en-US"/>
              </w:rPr>
              <w:t xml:space="preserve"> We provided wrap around care for some pupils including breakfast and after school club.</w:t>
            </w:r>
            <w:r w:rsidR="00023D9A" w:rsidRPr="00E27862">
              <w:rPr>
                <w:color w:val="auto"/>
                <w:lang w:eastAsia="en-US"/>
              </w:rPr>
              <w:t xml:space="preserve"> We are building on </w:t>
            </w:r>
            <w:r w:rsidR="00335703" w:rsidRPr="00E27862">
              <w:rPr>
                <w:color w:val="auto"/>
                <w:lang w:eastAsia="en-US"/>
              </w:rPr>
              <w:t>that</w:t>
            </w:r>
            <w:r w:rsidR="00564AEB" w:rsidRPr="00E27862">
              <w:rPr>
                <w:color w:val="auto"/>
                <w:lang w:eastAsia="en-US"/>
              </w:rPr>
              <w:t xml:space="preserve"> approach</w:t>
            </w:r>
            <w:r w:rsidR="00BD7E3B">
              <w:rPr>
                <w:color w:val="auto"/>
                <w:lang w:eastAsia="en-US"/>
              </w:rPr>
              <w:t xml:space="preserve"> for our Ukrainian pupils</w:t>
            </w:r>
            <w:r w:rsidR="00335703" w:rsidRPr="00E27862">
              <w:rPr>
                <w:color w:val="auto"/>
                <w:lang w:eastAsia="en-US"/>
              </w:rPr>
              <w:t xml:space="preserve"> </w:t>
            </w:r>
            <w:r w:rsidR="00EE7D66" w:rsidRPr="00E27862">
              <w:rPr>
                <w:color w:val="auto"/>
                <w:lang w:eastAsia="en-US"/>
              </w:rPr>
              <w:t xml:space="preserve">with the activities detailed </w:t>
            </w:r>
            <w:r w:rsidR="00335703" w:rsidRPr="00E27862">
              <w:rPr>
                <w:color w:val="auto"/>
                <w:lang w:eastAsia="en-US"/>
              </w:rPr>
              <w:t xml:space="preserve">in </w:t>
            </w:r>
            <w:r w:rsidR="00EE7D66" w:rsidRPr="00E27862">
              <w:rPr>
                <w:color w:val="auto"/>
                <w:lang w:eastAsia="en-US"/>
              </w:rPr>
              <w:t xml:space="preserve">this </w:t>
            </w:r>
            <w:r w:rsidR="00335703" w:rsidRPr="00E27862">
              <w:rPr>
                <w:color w:val="auto"/>
                <w:lang w:eastAsia="en-US"/>
              </w:rPr>
              <w:t>plan</w:t>
            </w:r>
            <w:r w:rsidR="003529D4" w:rsidRPr="00E27862">
              <w:rPr>
                <w:color w:val="auto"/>
                <w:lang w:eastAsia="en-US"/>
              </w:rPr>
              <w:t>.</w:t>
            </w:r>
          </w:p>
        </w:tc>
      </w:tr>
    </w:tbl>
    <w:p w14:paraId="2A7D5549" w14:textId="71A10B73" w:rsidR="00E66558" w:rsidRPr="00855932" w:rsidRDefault="009D71E8" w:rsidP="00855932">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8BC5E9B" w:rsidR="00E66558" w:rsidRPr="006549E7" w:rsidRDefault="000F45C3">
            <w:pPr>
              <w:pStyle w:val="TableRow"/>
              <w:rPr>
                <w:color w:val="0070C0"/>
              </w:rPr>
            </w:pPr>
            <w:r>
              <w:rPr>
                <w:color w:val="0070C0"/>
              </w:rPr>
              <w:t>Play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25787FE" w:rsidR="00E66558" w:rsidRPr="006549E7" w:rsidRDefault="000F45C3">
            <w:pPr>
              <w:pStyle w:val="TableRowCentered"/>
              <w:jc w:val="left"/>
              <w:rPr>
                <w:color w:val="0070C0"/>
              </w:rPr>
            </w:pPr>
            <w:r>
              <w:rPr>
                <w:color w:val="0070C0"/>
              </w:rPr>
              <w:t>Melissa Periss, Play Therapist</w:t>
            </w:r>
          </w:p>
        </w:tc>
      </w:tr>
      <w:tr w:rsidR="00E27862"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54040D4E" w:rsidR="00E27862" w:rsidRPr="006549E7" w:rsidRDefault="000F45C3">
            <w:pPr>
              <w:pStyle w:val="TableRow"/>
              <w:rPr>
                <w:color w:val="0070C0"/>
              </w:rPr>
            </w:pPr>
            <w:r>
              <w:rPr>
                <w:color w:val="0070C0"/>
              </w:rPr>
              <w:t>Forest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07550375" w:rsidR="00E27862" w:rsidRPr="006549E7" w:rsidRDefault="000F45C3">
            <w:pPr>
              <w:pStyle w:val="TableRowCentered"/>
              <w:jc w:val="left"/>
              <w:rPr>
                <w:color w:val="0070C0"/>
              </w:rPr>
            </w:pPr>
            <w:r>
              <w:rPr>
                <w:color w:val="0070C0"/>
              </w:rPr>
              <w:t>Anna Outdoors</w:t>
            </w:r>
          </w:p>
        </w:tc>
      </w:tr>
      <w:bookmarkEnd w:id="14"/>
      <w:bookmarkEnd w:id="15"/>
      <w:bookmarkEnd w:id="17"/>
    </w:tbl>
    <w:p w14:paraId="2A7D555F" w14:textId="77777777" w:rsidR="00E66558" w:rsidRDefault="00E66558" w:rsidP="00786A85">
      <w:pPr>
        <w:pStyle w:val="Heading1"/>
      </w:pPr>
    </w:p>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128B" w14:textId="77777777" w:rsidR="00FF13AC" w:rsidRDefault="00FF13AC">
      <w:pPr>
        <w:spacing w:after="0" w:line="240" w:lineRule="auto"/>
      </w:pPr>
      <w:r>
        <w:separator/>
      </w:r>
    </w:p>
  </w:endnote>
  <w:endnote w:type="continuationSeparator" w:id="0">
    <w:p w14:paraId="3DF31A89" w14:textId="77777777" w:rsidR="00FF13AC" w:rsidRDefault="00FF13AC">
      <w:pPr>
        <w:spacing w:after="0" w:line="240" w:lineRule="auto"/>
      </w:pPr>
      <w:r>
        <w:continuationSeparator/>
      </w:r>
    </w:p>
  </w:endnote>
  <w:endnote w:type="continuationNotice" w:id="1">
    <w:p w14:paraId="6C351671" w14:textId="77777777" w:rsidR="00FF13AC" w:rsidRDefault="00FF1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AB1375A" w:rsidR="003529D4" w:rsidRDefault="009D71E8">
    <w:pPr>
      <w:pStyle w:val="Footer"/>
      <w:ind w:firstLine="4513"/>
    </w:pPr>
    <w:r>
      <w:fldChar w:fldCharType="begin"/>
    </w:r>
    <w:r>
      <w:instrText xml:space="preserve"> PAGE </w:instrText>
    </w:r>
    <w:r>
      <w:fldChar w:fldCharType="separate"/>
    </w:r>
    <w:r w:rsidR="0099204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FE37" w14:textId="77777777" w:rsidR="00FF13AC" w:rsidRDefault="00FF13AC">
      <w:pPr>
        <w:spacing w:after="0" w:line="240" w:lineRule="auto"/>
      </w:pPr>
      <w:r>
        <w:separator/>
      </w:r>
    </w:p>
  </w:footnote>
  <w:footnote w:type="continuationSeparator" w:id="0">
    <w:p w14:paraId="7B8645D3" w14:textId="77777777" w:rsidR="00FF13AC" w:rsidRDefault="00FF13AC">
      <w:pPr>
        <w:spacing w:after="0" w:line="240" w:lineRule="auto"/>
      </w:pPr>
      <w:r>
        <w:continuationSeparator/>
      </w:r>
    </w:p>
  </w:footnote>
  <w:footnote w:type="continuationNotice" w:id="1">
    <w:p w14:paraId="2F51779E" w14:textId="77777777" w:rsidR="00FF13AC" w:rsidRDefault="00FF1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5C3"/>
    <w:rsid w:val="000F4EB1"/>
    <w:rsid w:val="000F5C05"/>
    <w:rsid w:val="000F6CCF"/>
    <w:rsid w:val="000F71FA"/>
    <w:rsid w:val="000F77A2"/>
    <w:rsid w:val="001005ED"/>
    <w:rsid w:val="001015BC"/>
    <w:rsid w:val="001025FB"/>
    <w:rsid w:val="00102AAC"/>
    <w:rsid w:val="00105738"/>
    <w:rsid w:val="00105A56"/>
    <w:rsid w:val="00105F24"/>
    <w:rsid w:val="00107A79"/>
    <w:rsid w:val="00107C74"/>
    <w:rsid w:val="001107A3"/>
    <w:rsid w:val="00111FC5"/>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56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3D1C"/>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1A8"/>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9D4"/>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0012"/>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553"/>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6A85"/>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6D6"/>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2E5"/>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1D71"/>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049"/>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0CE5"/>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3B"/>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491"/>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1102AA3"/>
    <w:rsid w:val="01D1E940"/>
    <w:rsid w:val="02DFF9D8"/>
    <w:rsid w:val="03E12DBE"/>
    <w:rsid w:val="0436DCF2"/>
    <w:rsid w:val="05098A02"/>
    <w:rsid w:val="05B959CD"/>
    <w:rsid w:val="06628302"/>
    <w:rsid w:val="071DFF4A"/>
    <w:rsid w:val="08AC4282"/>
    <w:rsid w:val="094E1614"/>
    <w:rsid w:val="09AC404A"/>
    <w:rsid w:val="09C39200"/>
    <w:rsid w:val="09CE1826"/>
    <w:rsid w:val="0A4A2D55"/>
    <w:rsid w:val="0A9BA0B0"/>
    <w:rsid w:val="0B6C4E7D"/>
    <w:rsid w:val="0BD9A640"/>
    <w:rsid w:val="0E7402A9"/>
    <w:rsid w:val="0EF65F56"/>
    <w:rsid w:val="0F1805F1"/>
    <w:rsid w:val="0F22852E"/>
    <w:rsid w:val="1089470D"/>
    <w:rsid w:val="10A400E8"/>
    <w:rsid w:val="1163F11A"/>
    <w:rsid w:val="11CF699F"/>
    <w:rsid w:val="13E48C23"/>
    <w:rsid w:val="156D8E60"/>
    <w:rsid w:val="16F0A16A"/>
    <w:rsid w:val="18A52F22"/>
    <w:rsid w:val="197BE158"/>
    <w:rsid w:val="1991048F"/>
    <w:rsid w:val="1D21B0E2"/>
    <w:rsid w:val="1F1470A6"/>
    <w:rsid w:val="1FA3496F"/>
    <w:rsid w:val="1FD7E67F"/>
    <w:rsid w:val="2A92CF0D"/>
    <w:rsid w:val="2B168CEB"/>
    <w:rsid w:val="2B2BA238"/>
    <w:rsid w:val="304F8534"/>
    <w:rsid w:val="30D392E2"/>
    <w:rsid w:val="3125C78B"/>
    <w:rsid w:val="32F6DEAE"/>
    <w:rsid w:val="33663118"/>
    <w:rsid w:val="34A5B163"/>
    <w:rsid w:val="364556C5"/>
    <w:rsid w:val="38DFD4D3"/>
    <w:rsid w:val="390403DE"/>
    <w:rsid w:val="39661E3E"/>
    <w:rsid w:val="3D594541"/>
    <w:rsid w:val="3E33E463"/>
    <w:rsid w:val="3F17CB8D"/>
    <w:rsid w:val="3F1D2B7F"/>
    <w:rsid w:val="41B72331"/>
    <w:rsid w:val="43945C09"/>
    <w:rsid w:val="43BFDBA5"/>
    <w:rsid w:val="441CB7F8"/>
    <w:rsid w:val="47CD725A"/>
    <w:rsid w:val="4A56DC9E"/>
    <w:rsid w:val="4A7A47F8"/>
    <w:rsid w:val="4B72734F"/>
    <w:rsid w:val="51120911"/>
    <w:rsid w:val="52CD9675"/>
    <w:rsid w:val="531411B3"/>
    <w:rsid w:val="5357DC85"/>
    <w:rsid w:val="553D8BA6"/>
    <w:rsid w:val="56613395"/>
    <w:rsid w:val="57DBCC60"/>
    <w:rsid w:val="59E39F05"/>
    <w:rsid w:val="5AD2E2AB"/>
    <w:rsid w:val="5B509BD2"/>
    <w:rsid w:val="5BC69613"/>
    <w:rsid w:val="5C827F8F"/>
    <w:rsid w:val="5CBFEACB"/>
    <w:rsid w:val="5EC57588"/>
    <w:rsid w:val="5FB0729A"/>
    <w:rsid w:val="5FF93897"/>
    <w:rsid w:val="61386C7E"/>
    <w:rsid w:val="622873F7"/>
    <w:rsid w:val="62C5F2E1"/>
    <w:rsid w:val="66E96910"/>
    <w:rsid w:val="672D04CF"/>
    <w:rsid w:val="6730A8E1"/>
    <w:rsid w:val="67DD3056"/>
    <w:rsid w:val="691C0C08"/>
    <w:rsid w:val="69353465"/>
    <w:rsid w:val="6A193F48"/>
    <w:rsid w:val="6BBE011B"/>
    <w:rsid w:val="6C61CAE2"/>
    <w:rsid w:val="6C6CD527"/>
    <w:rsid w:val="6E078CE8"/>
    <w:rsid w:val="6F8B4D8C"/>
    <w:rsid w:val="707F0899"/>
    <w:rsid w:val="76232503"/>
    <w:rsid w:val="791A5EE1"/>
    <w:rsid w:val="7B097852"/>
    <w:rsid w:val="7BFE2A72"/>
    <w:rsid w:val="7DBCF836"/>
    <w:rsid w:val="7E36FCC8"/>
    <w:rsid w:val="7EB370DA"/>
    <w:rsid w:val="7EE0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guidance-reports/literacy-ks2" TargetMode="External"/><Relationship Id="rId18" Type="http://schemas.openxmlformats.org/officeDocument/2006/relationships/hyperlink" Target="https://www.gov.uk/guidance/mental-health-and-wellbeing-support-in-schools-and-colleges" TargetMode="External"/><Relationship Id="rId3" Type="http://schemas.openxmlformats.org/officeDocument/2006/relationships/customXml" Target="../customXml/item3.xml"/><Relationship Id="rId21" Type="http://schemas.openxmlformats.org/officeDocument/2006/relationships/hyperlink" Target="https://educationendowmentfoundation.org.uk/guidance-for-teachers/life-skills-enrichment" TargetMode="Externa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www.bell-foundation.org.uk/eal-programme/guidance/effective-teaching-of-eal-learn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www.forestschooltraining.co.uk/forest-school/resea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sen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news/new-pupil-premium-support-resource-for-schools" TargetMode="External"/><Relationship Id="rId23" Type="http://schemas.openxmlformats.org/officeDocument/2006/relationships/footer" Target="footer1.xml"/><Relationship Id="rId10" Type="http://schemas.openxmlformats.org/officeDocument/2006/relationships/hyperlink" Target="https://educationendowmentfoundation.org.uk/tools/assessing-and-monitoring-pupil-progress/testing/standardised-tests/" TargetMode="External"/><Relationship Id="rId19"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SEL/EEF_Social_and_Emotional_Learning.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http://purl.org/dc/elements/1.1/"/>
    <ds:schemaRef ds:uri="http://schemas.microsoft.com/office/2006/metadata/properties"/>
    <ds:schemaRef ds:uri="f65edd37-60b1-4ef0-a8b9-99e1686f0dda"/>
    <ds:schemaRef ds:uri="fc4813a7-6522-4e15-89a2-8c9508ac84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Fiona Crascall</cp:lastModifiedBy>
  <cp:revision>2</cp:revision>
  <cp:lastPrinted>2014-09-17T13:26:00Z</cp:lastPrinted>
  <dcterms:created xsi:type="dcterms:W3CDTF">2022-12-08T13:59:00Z</dcterms:created>
  <dcterms:modified xsi:type="dcterms:W3CDTF">2022-12-08T13:59:00Z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